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36CD" w14:textId="6C99642D" w:rsidR="0074363A" w:rsidRPr="00EF42F3" w:rsidRDefault="0074363A" w:rsidP="0074363A">
      <w:pPr>
        <w:jc w:val="center"/>
        <w:rPr>
          <w:rFonts w:cs="Arial"/>
          <w:b/>
          <w:sz w:val="28"/>
        </w:rPr>
      </w:pPr>
      <w:bookmarkStart w:id="0" w:name="_Toc15034137"/>
      <w:bookmarkStart w:id="1" w:name="_Toc15036334"/>
      <w:r w:rsidRPr="00EF42F3">
        <w:rPr>
          <w:rFonts w:cs="Arial"/>
          <w:b/>
          <w:sz w:val="28"/>
        </w:rPr>
        <w:t>New Application: Neuromuscular Medicine</w:t>
      </w:r>
    </w:p>
    <w:p w14:paraId="1FCA1531" w14:textId="33EB9414" w:rsidR="0074363A" w:rsidRPr="00EF42F3" w:rsidRDefault="006F4808" w:rsidP="0074363A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Review Committee for</w:t>
      </w:r>
      <w:r w:rsidR="00115949" w:rsidRPr="00EF42F3">
        <w:rPr>
          <w:rFonts w:cs="Arial"/>
          <w:b/>
          <w:bCs/>
          <w:sz w:val="24"/>
        </w:rPr>
        <w:t xml:space="preserve"> </w:t>
      </w:r>
      <w:r w:rsidR="0074363A" w:rsidRPr="00EF42F3">
        <w:rPr>
          <w:rFonts w:cs="Arial"/>
          <w:b/>
          <w:bCs/>
          <w:sz w:val="24"/>
        </w:rPr>
        <w:t>Neurology</w:t>
      </w:r>
      <w:r w:rsidR="007920AF" w:rsidRPr="00EF42F3">
        <w:rPr>
          <w:rFonts w:cs="Arial"/>
          <w:b/>
          <w:bCs/>
          <w:sz w:val="24"/>
        </w:rPr>
        <w:t xml:space="preserve"> or Physical Medicine and Rehabilitation</w:t>
      </w:r>
    </w:p>
    <w:p w14:paraId="269BAD8D" w14:textId="77777777" w:rsidR="0074363A" w:rsidRPr="00EF42F3" w:rsidRDefault="0074363A" w:rsidP="0074363A">
      <w:pPr>
        <w:jc w:val="center"/>
        <w:rPr>
          <w:rFonts w:cs="Arial"/>
          <w:b/>
          <w:sz w:val="24"/>
        </w:rPr>
      </w:pPr>
      <w:r w:rsidRPr="00EF42F3">
        <w:rPr>
          <w:rFonts w:cs="Arial"/>
          <w:b/>
          <w:bCs/>
          <w:sz w:val="24"/>
        </w:rPr>
        <w:t>ACGME</w:t>
      </w:r>
    </w:p>
    <w:p w14:paraId="035D214A" w14:textId="77777777" w:rsidR="000F479F" w:rsidRDefault="000F479F" w:rsidP="000F479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bCs/>
          <w:i/>
          <w:sz w:val="20"/>
        </w:rPr>
      </w:pPr>
    </w:p>
    <w:p w14:paraId="4065646F" w14:textId="27F8FC29" w:rsidR="00B00781" w:rsidRPr="00EF42F3" w:rsidRDefault="00B00781" w:rsidP="008074E2">
      <w:pPr>
        <w:rPr>
          <w:rFonts w:cs="Arial"/>
          <w:b/>
          <w:bCs/>
          <w:smallCaps/>
          <w:color w:val="000000"/>
        </w:rPr>
      </w:pPr>
      <w:r w:rsidRPr="00EF42F3">
        <w:rPr>
          <w:rFonts w:cs="Arial"/>
          <w:b/>
          <w:bCs/>
          <w:smallCaps/>
          <w:color w:val="000000"/>
        </w:rPr>
        <w:t>Sponsoring Institution</w:t>
      </w:r>
      <w:r w:rsidR="00166AF4">
        <w:rPr>
          <w:rFonts w:cs="Arial"/>
          <w:b/>
          <w:bCs/>
          <w:smallCaps/>
          <w:color w:val="000000"/>
        </w:rPr>
        <w:t xml:space="preserve"> </w:t>
      </w:r>
    </w:p>
    <w:p w14:paraId="0CCAD2F0" w14:textId="77777777" w:rsidR="00B00781" w:rsidRPr="00EF42F3" w:rsidRDefault="00B00781" w:rsidP="008074E2">
      <w:pPr>
        <w:rPr>
          <w:rFonts w:cs="Arial"/>
          <w:bCs/>
          <w:smallCaps/>
          <w:color w:val="000000"/>
        </w:rPr>
      </w:pPr>
    </w:p>
    <w:p w14:paraId="5C0B0825" w14:textId="60331718" w:rsidR="00B00781" w:rsidRPr="00EF42F3" w:rsidRDefault="00257F9F" w:rsidP="00CD17C5">
      <w:pPr>
        <w:widowControl w:val="0"/>
        <w:numPr>
          <w:ilvl w:val="0"/>
          <w:numId w:val="13"/>
        </w:numPr>
        <w:ind w:left="360"/>
        <w:rPr>
          <w:rFonts w:cs="Arial"/>
        </w:rPr>
      </w:pPr>
      <w:r w:rsidRPr="00EF42F3">
        <w:rPr>
          <w:rFonts w:cs="Arial"/>
        </w:rPr>
        <w:t xml:space="preserve">Does </w:t>
      </w:r>
      <w:r w:rsidRPr="00EF42F3">
        <w:rPr>
          <w:rFonts w:cs="Arial"/>
          <w:color w:val="000000"/>
        </w:rPr>
        <w:t xml:space="preserve">the </w:t>
      </w:r>
      <w:r w:rsidR="00415F7D">
        <w:rPr>
          <w:rFonts w:cs="Arial"/>
          <w:color w:val="000000"/>
        </w:rPr>
        <w:t>S</w:t>
      </w:r>
      <w:r w:rsidRPr="00EF42F3">
        <w:rPr>
          <w:rFonts w:cs="Arial"/>
          <w:color w:val="000000"/>
        </w:rPr>
        <w:t xml:space="preserve">ponsoring </w:t>
      </w:r>
      <w:r w:rsidR="00415F7D">
        <w:rPr>
          <w:rFonts w:cs="Arial"/>
          <w:color w:val="000000"/>
        </w:rPr>
        <w:t>I</w:t>
      </w:r>
      <w:r w:rsidRPr="00EF42F3">
        <w:rPr>
          <w:rFonts w:cs="Arial"/>
          <w:color w:val="000000"/>
        </w:rPr>
        <w:t xml:space="preserve">nstitution </w:t>
      </w:r>
      <w:r w:rsidR="00B00781" w:rsidRPr="00EF42F3">
        <w:rPr>
          <w:rFonts w:cs="Arial"/>
        </w:rPr>
        <w:t xml:space="preserve">also </w:t>
      </w:r>
      <w:r w:rsidR="007E4828" w:rsidRPr="00EF42F3">
        <w:rPr>
          <w:rFonts w:cs="Arial"/>
        </w:rPr>
        <w:t>sponsor</w:t>
      </w:r>
      <w:r w:rsidR="00B00781" w:rsidRPr="00EF42F3">
        <w:rPr>
          <w:rFonts w:cs="Arial"/>
        </w:rPr>
        <w:t xml:space="preserve"> ACGME-accredited residencies in the following specialties: [PR.</w:t>
      </w:r>
      <w:r w:rsidR="00396E65">
        <w:rPr>
          <w:rFonts w:cs="Arial"/>
        </w:rPr>
        <w:t>1.</w:t>
      </w:r>
      <w:proofErr w:type="gramStart"/>
      <w:r w:rsidR="00396E65">
        <w:rPr>
          <w:rFonts w:cs="Arial"/>
        </w:rPr>
        <w:t>2.a.</w:t>
      </w:r>
      <w:proofErr w:type="gramEnd"/>
      <w:r w:rsidR="00396E65">
        <w:rPr>
          <w:rFonts w:cs="Arial"/>
        </w:rPr>
        <w:t>]</w:t>
      </w:r>
    </w:p>
    <w:p w14:paraId="2E444DCE" w14:textId="77777777" w:rsidR="00B00781" w:rsidRPr="00EF42F3" w:rsidRDefault="00B00781" w:rsidP="00B00781">
      <w:pPr>
        <w:widowControl w:val="0"/>
        <w:rPr>
          <w:rFonts w:cs="Arial"/>
        </w:rPr>
      </w:pPr>
    </w:p>
    <w:p w14:paraId="426AADDE" w14:textId="77777777" w:rsidR="001504BF" w:rsidRPr="00EF42F3" w:rsidRDefault="001504BF" w:rsidP="001504BF">
      <w:pPr>
        <w:widowControl w:val="0"/>
        <w:numPr>
          <w:ilvl w:val="0"/>
          <w:numId w:val="17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F42F3">
        <w:rPr>
          <w:rFonts w:cs="Arial"/>
        </w:rPr>
        <w:t xml:space="preserve">Child </w:t>
      </w:r>
      <w:r>
        <w:rPr>
          <w:rFonts w:cs="Arial"/>
        </w:rPr>
        <w:t>n</w:t>
      </w:r>
      <w:r w:rsidRPr="00EF42F3">
        <w:rPr>
          <w:rFonts w:cs="Arial"/>
        </w:rPr>
        <w:t>eurology</w:t>
      </w:r>
      <w:r w:rsidRPr="00EF42F3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17271390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YES </w:t>
      </w:r>
      <w:sdt>
        <w:sdtPr>
          <w:rPr>
            <w:rFonts w:cs="Arial"/>
          </w:rPr>
          <w:id w:val="1009227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NO</w:t>
      </w:r>
    </w:p>
    <w:p w14:paraId="0D69B3ED" w14:textId="77777777" w:rsidR="00257F9F" w:rsidRPr="00EF42F3" w:rsidRDefault="00257F9F" w:rsidP="00257F9F">
      <w:pPr>
        <w:widowControl w:val="0"/>
        <w:numPr>
          <w:ilvl w:val="0"/>
          <w:numId w:val="17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F42F3">
        <w:rPr>
          <w:rFonts w:cs="Arial"/>
        </w:rPr>
        <w:t>Neurology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9033390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823501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77E4543A" w14:textId="20813B52" w:rsidR="00F44E14" w:rsidRPr="00EF42F3" w:rsidRDefault="00257F9F" w:rsidP="00F44E14">
      <w:pPr>
        <w:widowControl w:val="0"/>
        <w:numPr>
          <w:ilvl w:val="0"/>
          <w:numId w:val="17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F42F3">
        <w:rPr>
          <w:rFonts w:cs="Arial"/>
        </w:rPr>
        <w:t xml:space="preserve">Physical </w:t>
      </w:r>
      <w:r w:rsidR="00415F7D">
        <w:rPr>
          <w:rFonts w:cs="Arial"/>
        </w:rPr>
        <w:t>m</w:t>
      </w:r>
      <w:r w:rsidRPr="00EF42F3">
        <w:rPr>
          <w:rFonts w:cs="Arial"/>
        </w:rPr>
        <w:t xml:space="preserve">edicine and </w:t>
      </w:r>
      <w:r w:rsidR="00415F7D">
        <w:rPr>
          <w:rFonts w:cs="Arial"/>
        </w:rPr>
        <w:t>r</w:t>
      </w:r>
      <w:r w:rsidRPr="00EF42F3">
        <w:rPr>
          <w:rFonts w:cs="Arial"/>
        </w:rPr>
        <w:t>ehabilitation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76645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11160992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43512F6D" w14:textId="0B99C69C" w:rsidR="00B00781" w:rsidRPr="00EF42F3" w:rsidRDefault="00B00781" w:rsidP="008074E2">
      <w:pPr>
        <w:rPr>
          <w:rFonts w:cs="Arial"/>
          <w:bCs/>
          <w:smallCaps/>
          <w:color w:val="000000"/>
        </w:rPr>
      </w:pPr>
    </w:p>
    <w:p w14:paraId="4EEDA3C2" w14:textId="77777777" w:rsidR="00691600" w:rsidRPr="00EF42F3" w:rsidRDefault="00691600" w:rsidP="008074E2">
      <w:pPr>
        <w:rPr>
          <w:rFonts w:cs="Arial"/>
          <w:bCs/>
          <w:smallCaps/>
          <w:color w:val="000000"/>
        </w:rPr>
      </w:pPr>
    </w:p>
    <w:p w14:paraId="0DB03048" w14:textId="77777777" w:rsidR="008074E2" w:rsidRPr="00EF42F3" w:rsidRDefault="008074E2" w:rsidP="008074E2">
      <w:pPr>
        <w:rPr>
          <w:rFonts w:cs="Arial"/>
          <w:b/>
          <w:bCs/>
          <w:smallCaps/>
          <w:color w:val="000000"/>
        </w:rPr>
      </w:pPr>
      <w:r w:rsidRPr="00EF42F3">
        <w:rPr>
          <w:rFonts w:cs="Arial"/>
          <w:b/>
          <w:bCs/>
          <w:smallCaps/>
          <w:color w:val="000000"/>
        </w:rPr>
        <w:t>Program Personnel and Resources</w:t>
      </w:r>
    </w:p>
    <w:p w14:paraId="3B38F5BA" w14:textId="77777777" w:rsidR="008074E2" w:rsidRPr="00EF42F3" w:rsidRDefault="008074E2" w:rsidP="008074E2">
      <w:pPr>
        <w:rPr>
          <w:rFonts w:cs="Arial"/>
          <w:color w:val="000000"/>
        </w:rPr>
      </w:pPr>
    </w:p>
    <w:p w14:paraId="1337A38F" w14:textId="308B763A" w:rsidR="008074E2" w:rsidRDefault="008074E2" w:rsidP="008074E2">
      <w:pPr>
        <w:rPr>
          <w:rFonts w:cs="Arial"/>
          <w:b/>
          <w:color w:val="000000"/>
        </w:rPr>
      </w:pPr>
      <w:r w:rsidRPr="00EF42F3">
        <w:rPr>
          <w:rFonts w:cs="Arial"/>
          <w:b/>
          <w:color w:val="000000"/>
        </w:rPr>
        <w:t>Program Director</w:t>
      </w:r>
    </w:p>
    <w:p w14:paraId="356F8A1A" w14:textId="77777777" w:rsidR="009D5F75" w:rsidRPr="00EF42F3" w:rsidRDefault="009D5F75" w:rsidP="009D5F75">
      <w:pPr>
        <w:rPr>
          <w:rFonts w:cs="Arial"/>
          <w:bCs/>
          <w:smallCaps/>
          <w:color w:val="000000"/>
        </w:rPr>
      </w:pPr>
      <w:bookmarkStart w:id="2" w:name="_Toc529548033"/>
      <w:bookmarkStart w:id="3" w:name="_Toc529549324"/>
      <w:bookmarkStart w:id="4" w:name="_Toc531029542"/>
      <w:bookmarkStart w:id="5" w:name="_Toc529548034"/>
      <w:bookmarkStart w:id="6" w:name="_Toc529549325"/>
      <w:bookmarkStart w:id="7" w:name="_Toc531029543"/>
      <w:bookmarkStart w:id="8" w:name="_Toc529548035"/>
      <w:bookmarkStart w:id="9" w:name="_Toc529549326"/>
      <w:bookmarkStart w:id="10" w:name="_Toc531029544"/>
      <w:bookmarkStart w:id="11" w:name="_Toc529548036"/>
      <w:bookmarkStart w:id="12" w:name="_Toc529549327"/>
      <w:bookmarkStart w:id="13" w:name="_Toc531029545"/>
      <w:bookmarkStart w:id="14" w:name="_Toc529548037"/>
      <w:bookmarkStart w:id="15" w:name="_Toc529549328"/>
      <w:bookmarkStart w:id="16" w:name="_Toc531029546"/>
      <w:bookmarkStart w:id="17" w:name="_Toc529548038"/>
      <w:bookmarkStart w:id="18" w:name="_Toc529549329"/>
      <w:bookmarkStart w:id="19" w:name="_Toc531029547"/>
      <w:bookmarkStart w:id="20" w:name="_Toc529548039"/>
      <w:bookmarkStart w:id="21" w:name="_Toc529549330"/>
      <w:bookmarkStart w:id="22" w:name="_Toc531029548"/>
      <w:bookmarkStart w:id="23" w:name="_Toc529548040"/>
      <w:bookmarkStart w:id="24" w:name="_Toc529549331"/>
      <w:bookmarkStart w:id="25" w:name="_Toc531029549"/>
      <w:bookmarkStart w:id="26" w:name="_Toc529548041"/>
      <w:bookmarkStart w:id="27" w:name="_Toc529549332"/>
      <w:bookmarkStart w:id="28" w:name="_Toc531029550"/>
      <w:bookmarkStart w:id="29" w:name="_Toc529548042"/>
      <w:bookmarkStart w:id="30" w:name="_Toc529549333"/>
      <w:bookmarkStart w:id="31" w:name="_Toc531029551"/>
      <w:bookmarkStart w:id="32" w:name="_Toc529548043"/>
      <w:bookmarkStart w:id="33" w:name="_Toc529549334"/>
      <w:bookmarkStart w:id="34" w:name="_Toc531029552"/>
      <w:bookmarkStart w:id="35" w:name="_Toc529548044"/>
      <w:bookmarkStart w:id="36" w:name="_Toc529549335"/>
      <w:bookmarkStart w:id="37" w:name="_Toc531029553"/>
      <w:bookmarkStart w:id="38" w:name="_Toc15034155"/>
      <w:bookmarkStart w:id="39" w:name="_Toc1503634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48D9D64" w14:textId="18A8D9AC" w:rsidR="00B16C28" w:rsidRPr="00993A8D" w:rsidRDefault="009D5F75" w:rsidP="004C74EA">
      <w:pPr>
        <w:numPr>
          <w:ilvl w:val="0"/>
          <w:numId w:val="18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>Will the</w:t>
      </w:r>
      <w:r w:rsidR="006F6B77">
        <w:rPr>
          <w:rFonts w:cs="Arial"/>
          <w:color w:val="000000"/>
        </w:rPr>
        <w:t>re be</w:t>
      </w:r>
      <w:r w:rsidR="00C07C5E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 xml:space="preserve">a program coordinator to assist the program director in the administration of the program? [PR </w:t>
      </w:r>
      <w:r w:rsidR="00396E65">
        <w:rPr>
          <w:rFonts w:cs="Arial"/>
          <w:color w:val="000000"/>
        </w:rPr>
        <w:t>2.11.</w:t>
      </w:r>
      <w:proofErr w:type="gramStart"/>
      <w:r w:rsidR="00396E65">
        <w:rPr>
          <w:rFonts w:cs="Arial"/>
          <w:color w:val="000000"/>
        </w:rPr>
        <w:t>b.]</w:t>
      </w:r>
      <w:proofErr w:type="gramEnd"/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1683200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15673343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Pr="00EF42F3">
        <w:rPr>
          <w:rFonts w:cs="Arial"/>
        </w:rPr>
        <w:t xml:space="preserve"> NO</w:t>
      </w:r>
    </w:p>
    <w:p w14:paraId="42AEA896" w14:textId="77777777" w:rsidR="006F6B77" w:rsidRPr="00EF42F3" w:rsidRDefault="006F6B77" w:rsidP="004C74EA">
      <w:pPr>
        <w:rPr>
          <w:rFonts w:cs="Arial"/>
          <w:bCs/>
          <w:color w:val="000000"/>
        </w:rPr>
      </w:pPr>
    </w:p>
    <w:p w14:paraId="37DBD979" w14:textId="77777777" w:rsidR="00B16C28" w:rsidRPr="00EF42F3" w:rsidRDefault="00B16C28" w:rsidP="004C74EA">
      <w:pPr>
        <w:rPr>
          <w:rFonts w:cs="Arial"/>
          <w:b/>
          <w:bCs/>
          <w:color w:val="000000"/>
        </w:rPr>
      </w:pPr>
      <w:r w:rsidRPr="00EF42F3">
        <w:rPr>
          <w:rFonts w:cs="Arial"/>
          <w:b/>
          <w:bCs/>
          <w:color w:val="000000"/>
        </w:rPr>
        <w:t>Faculty</w:t>
      </w:r>
    </w:p>
    <w:p w14:paraId="0832D020" w14:textId="77777777" w:rsidR="00B16C28" w:rsidRPr="00EF42F3" w:rsidRDefault="00B16C28" w:rsidP="004C74EA">
      <w:pPr>
        <w:rPr>
          <w:rFonts w:cs="Arial"/>
          <w:bCs/>
          <w:color w:val="000000"/>
        </w:rPr>
      </w:pPr>
    </w:p>
    <w:p w14:paraId="206714F3" w14:textId="60EFE926" w:rsidR="00B16C28" w:rsidRPr="00EF42F3" w:rsidRDefault="00B16C28" w:rsidP="00B16C28">
      <w:pPr>
        <w:numPr>
          <w:ilvl w:val="0"/>
          <w:numId w:val="15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Are faculty members with expertise in the following areas available to instruct fellows? [PR </w:t>
      </w:r>
      <w:r w:rsidR="00396E65">
        <w:rPr>
          <w:rFonts w:cs="Arial"/>
          <w:color w:val="000000"/>
        </w:rPr>
        <w:t>2.6.a.]</w:t>
      </w:r>
    </w:p>
    <w:p w14:paraId="2D9B6008" w14:textId="77777777" w:rsidR="00B16C28" w:rsidRPr="00EF42F3" w:rsidRDefault="00B16C28" w:rsidP="00B16C28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3CBFDDC3" w14:textId="57621D49" w:rsidR="00B16C28" w:rsidRPr="00EF42F3" w:rsidRDefault="00B16C28" w:rsidP="00B16C28">
      <w:pPr>
        <w:numPr>
          <w:ilvl w:val="0"/>
          <w:numId w:val="16"/>
        </w:num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  <w:r w:rsidRPr="6CB4D5BF">
        <w:rPr>
          <w:rFonts w:cs="Arial"/>
        </w:rPr>
        <w:t xml:space="preserve">Performance and interpretation of </w:t>
      </w:r>
      <w:r w:rsidR="3A8B3A6A" w:rsidRPr="6CB4D5BF">
        <w:rPr>
          <w:rFonts w:cs="Arial"/>
        </w:rPr>
        <w:t>-</w:t>
      </w:r>
      <w:r w:rsidRPr="6CB4D5BF">
        <w:rPr>
          <w:rFonts w:cs="Arial"/>
        </w:rPr>
        <w:t xml:space="preserve"> nerve conduction studies</w:t>
      </w:r>
      <w:r w:rsidR="00F44E14" w:rsidRPr="6CB4D5BF">
        <w:rPr>
          <w:rFonts w:cs="Arial"/>
        </w:rPr>
        <w:t xml:space="preserve"> </w:t>
      </w:r>
      <w:r w:rsidR="00F44E14" w:rsidRPr="6CB4D5BF">
        <w:rPr>
          <w:rFonts w:cs="Arial"/>
          <w:color w:val="000000" w:themeColor="text1"/>
        </w:rPr>
        <w:t xml:space="preserve">[PR </w:t>
      </w:r>
      <w:r w:rsidR="00396E65">
        <w:rPr>
          <w:rFonts w:cs="Arial"/>
          <w:color w:val="000000" w:themeColor="text1"/>
        </w:rPr>
        <w:t>2.6.a.]</w:t>
      </w:r>
      <w:r>
        <w:tab/>
      </w:r>
      <w:sdt>
        <w:sdtPr>
          <w:rPr>
            <w:rFonts w:cs="Arial"/>
          </w:rPr>
          <w:id w:val="12609548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6CB4D5BF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6CB4D5BF">
        <w:rPr>
          <w:rFonts w:cs="Arial"/>
        </w:rPr>
        <w:t xml:space="preserve"> YES </w:t>
      </w:r>
      <w:sdt>
        <w:sdtPr>
          <w:rPr>
            <w:rFonts w:cs="Arial"/>
          </w:rPr>
          <w:id w:val="-4015949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6CB4D5BF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6CB4D5BF">
        <w:rPr>
          <w:rFonts w:cs="Arial"/>
        </w:rPr>
        <w:t xml:space="preserve"> NO</w:t>
      </w:r>
    </w:p>
    <w:p w14:paraId="27AB46ED" w14:textId="77777777" w:rsidR="00B16C28" w:rsidRPr="00EF42F3" w:rsidRDefault="00B16C28" w:rsidP="00B16C28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1C483106" w14:textId="258A7447" w:rsidR="0055762C" w:rsidRDefault="00B16C28" w:rsidP="00B16C28">
      <w:pPr>
        <w:numPr>
          <w:ilvl w:val="0"/>
          <w:numId w:val="16"/>
        </w:num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  <w:r w:rsidRPr="00EF42F3">
        <w:rPr>
          <w:rFonts w:cs="Arial"/>
        </w:rPr>
        <w:t>Teaching the principles</w:t>
      </w:r>
      <w:r w:rsidR="004454D4">
        <w:rPr>
          <w:rFonts w:cs="Arial"/>
        </w:rPr>
        <w:t xml:space="preserve"> of nerve and muscle biopsy and clinical molecular genetics</w:t>
      </w:r>
      <w:r w:rsidRPr="00EF42F3">
        <w:rPr>
          <w:rFonts w:cs="Arial"/>
        </w:rPr>
        <w:t>, including indications, techniques, limitations, and complications</w:t>
      </w:r>
      <w:r w:rsidR="00F44E14" w:rsidRPr="00EF42F3">
        <w:rPr>
          <w:rFonts w:cs="Arial"/>
        </w:rPr>
        <w:t xml:space="preserve"> </w:t>
      </w:r>
      <w:r w:rsidR="00F44E14" w:rsidRPr="00EF42F3">
        <w:rPr>
          <w:rFonts w:cs="Arial"/>
          <w:color w:val="000000"/>
        </w:rPr>
        <w:t xml:space="preserve">[PR </w:t>
      </w:r>
      <w:r w:rsidR="00396E65">
        <w:rPr>
          <w:rFonts w:cs="Arial"/>
          <w:color w:val="000000"/>
        </w:rPr>
        <w:t>2.6.a.]</w:t>
      </w:r>
    </w:p>
    <w:p w14:paraId="70CCB7B4" w14:textId="69CB2D62" w:rsidR="00B16C28" w:rsidRPr="00EF42F3" w:rsidRDefault="0055762C" w:rsidP="0055762C">
      <w:p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B16C28"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1833644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15860699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78B06AC6" w14:textId="77777777" w:rsidR="00B16C28" w:rsidRPr="00EF42F3" w:rsidRDefault="00B16C28" w:rsidP="00B16C28">
      <w:pPr>
        <w:tabs>
          <w:tab w:val="left" w:pos="360"/>
          <w:tab w:val="left" w:pos="720"/>
          <w:tab w:val="right" w:leader="dot" w:pos="10080"/>
        </w:tabs>
        <w:rPr>
          <w:rFonts w:cs="Arial"/>
          <w:color w:val="000000"/>
        </w:rPr>
      </w:pPr>
    </w:p>
    <w:p w14:paraId="15F417E1" w14:textId="65B65692" w:rsidR="00BA3CE8" w:rsidRPr="00EF42F3" w:rsidRDefault="00A37B5D" w:rsidP="004C74EA">
      <w:pPr>
        <w:rPr>
          <w:rFonts w:cs="Arial"/>
          <w:b/>
          <w:bCs/>
          <w:color w:val="000000"/>
        </w:rPr>
      </w:pPr>
      <w:r w:rsidRPr="00EF42F3">
        <w:rPr>
          <w:rFonts w:cs="Arial"/>
          <w:b/>
          <w:bCs/>
          <w:color w:val="000000"/>
        </w:rPr>
        <w:t>Resources</w:t>
      </w:r>
      <w:bookmarkStart w:id="40" w:name="_Toc15034156"/>
      <w:bookmarkStart w:id="41" w:name="_Toc15036348"/>
      <w:bookmarkEnd w:id="38"/>
      <w:bookmarkEnd w:id="39"/>
    </w:p>
    <w:bookmarkEnd w:id="40"/>
    <w:bookmarkEnd w:id="41"/>
    <w:p w14:paraId="5044DB58" w14:textId="77777777" w:rsidR="00BA3CE8" w:rsidRDefault="00BA3CE8" w:rsidP="00A37B5D">
      <w:pPr>
        <w:rPr>
          <w:rFonts w:cs="Arial"/>
          <w:bCs/>
          <w:color w:val="000000"/>
        </w:rPr>
      </w:pPr>
    </w:p>
    <w:p w14:paraId="77FB06F3" w14:textId="35B503E8" w:rsidR="006922F0" w:rsidRDefault="00DB7045" w:rsidP="005D5444">
      <w:pPr>
        <w:pStyle w:val="ListParagraph"/>
        <w:numPr>
          <w:ilvl w:val="0"/>
          <w:numId w:val="11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For</w:t>
      </w:r>
      <w:r w:rsidR="005D5444">
        <w:rPr>
          <w:rFonts w:cs="Arial"/>
          <w:bCs/>
          <w:color w:val="000000"/>
        </w:rPr>
        <w:t xml:space="preserve"> each site</w:t>
      </w:r>
      <w:r w:rsidR="00B26317">
        <w:rPr>
          <w:rFonts w:cs="Arial"/>
          <w:bCs/>
          <w:color w:val="000000"/>
        </w:rPr>
        <w:t xml:space="preserve">, </w:t>
      </w:r>
      <w:r>
        <w:rPr>
          <w:rFonts w:cs="Arial"/>
          <w:bCs/>
          <w:color w:val="000000"/>
        </w:rPr>
        <w:t>will fellows</w:t>
      </w:r>
      <w:r w:rsidR="00B26317">
        <w:rPr>
          <w:rFonts w:cs="Arial"/>
          <w:bCs/>
          <w:color w:val="000000"/>
        </w:rPr>
        <w:t xml:space="preserve"> </w:t>
      </w:r>
      <w:r w:rsidR="005D5444">
        <w:rPr>
          <w:rFonts w:cs="Arial"/>
          <w:bCs/>
          <w:color w:val="000000"/>
        </w:rPr>
        <w:t>have adequate access to the following:</w:t>
      </w:r>
      <w:r w:rsidR="00757376">
        <w:rPr>
          <w:rFonts w:cs="Arial"/>
          <w:bCs/>
          <w:color w:val="000000"/>
        </w:rPr>
        <w:t xml:space="preserve"> [</w:t>
      </w:r>
      <w:r w:rsidR="00396E65">
        <w:rPr>
          <w:rFonts w:cs="Arial"/>
          <w:bCs/>
          <w:color w:val="000000"/>
        </w:rPr>
        <w:t>1.</w:t>
      </w:r>
      <w:r w:rsidR="00E7417A">
        <w:rPr>
          <w:rFonts w:cs="Arial"/>
          <w:bCs/>
          <w:color w:val="000000"/>
        </w:rPr>
        <w:t>7</w:t>
      </w:r>
      <w:r w:rsidR="00396E65">
        <w:rPr>
          <w:rFonts w:cs="Arial"/>
          <w:bCs/>
          <w:color w:val="000000"/>
        </w:rPr>
        <w:t>.b.-</w:t>
      </w:r>
      <w:r w:rsidR="00E460D3">
        <w:rPr>
          <w:rFonts w:cs="Arial"/>
          <w:bCs/>
          <w:color w:val="000000"/>
        </w:rPr>
        <w:t>1.</w:t>
      </w:r>
      <w:proofErr w:type="gramStart"/>
      <w:r w:rsidR="00E7417A">
        <w:rPr>
          <w:rFonts w:cs="Arial"/>
          <w:bCs/>
          <w:color w:val="000000"/>
        </w:rPr>
        <w:t>7</w:t>
      </w:r>
      <w:r w:rsidR="00E460D3">
        <w:rPr>
          <w:rFonts w:cs="Arial"/>
          <w:bCs/>
          <w:color w:val="000000"/>
        </w:rPr>
        <w:t>.c.</w:t>
      </w:r>
      <w:proofErr w:type="gramEnd"/>
      <w:r w:rsidR="00E460D3">
        <w:rPr>
          <w:rFonts w:cs="Arial"/>
          <w:bCs/>
          <w:color w:val="000000"/>
        </w:rPr>
        <w:t>1.]</w:t>
      </w:r>
      <w:r w:rsidR="00326601">
        <w:rPr>
          <w:rFonts w:cs="Arial"/>
          <w:bCs/>
          <w:color w:val="000000"/>
        </w:rPr>
        <w:t xml:space="preserve"> </w:t>
      </w:r>
      <w:r w:rsidR="00326601">
        <w:rPr>
          <w:rFonts w:cs="Arial"/>
          <w:bCs/>
          <w:i/>
          <w:iCs/>
          <w:color w:val="000000"/>
        </w:rPr>
        <w:t>Add columns as needed</w:t>
      </w:r>
    </w:p>
    <w:p w14:paraId="648C409E" w14:textId="77777777" w:rsidR="00D90963" w:rsidRDefault="00D90963" w:rsidP="005D5444">
      <w:pPr>
        <w:rPr>
          <w:rFonts w:cs="Arial"/>
          <w:bCs/>
          <w:color w:val="000000"/>
        </w:rPr>
        <w:sectPr w:rsidR="00D90963" w:rsidSect="00376BA2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noEndnote/>
          <w:docGrid w:linePitch="299"/>
        </w:sectPr>
      </w:pPr>
    </w:p>
    <w:p w14:paraId="1262E6DC" w14:textId="77777777" w:rsidR="005D5444" w:rsidRDefault="005D5444" w:rsidP="005D5444">
      <w:pPr>
        <w:rPr>
          <w:rFonts w:cs="Arial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1815"/>
        <w:gridCol w:w="1816"/>
        <w:gridCol w:w="1816"/>
        <w:gridCol w:w="1816"/>
      </w:tblGrid>
      <w:tr w:rsidR="009F4CCA" w14:paraId="1A200A79" w14:textId="77777777" w:rsidTr="00D90963">
        <w:trPr>
          <w:tblHeader/>
        </w:trPr>
        <w:tc>
          <w:tcPr>
            <w:tcW w:w="2087" w:type="dxa"/>
          </w:tcPr>
          <w:p w14:paraId="79E7100C" w14:textId="77777777" w:rsidR="009F4CCA" w:rsidRPr="004311B9" w:rsidRDefault="009F4CCA" w:rsidP="004311B9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815" w:type="dxa"/>
          </w:tcPr>
          <w:p w14:paraId="305F8FFA" w14:textId="57D1D403" w:rsidR="009F4CCA" w:rsidRPr="004311B9" w:rsidRDefault="009F4CCA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</w:t>
            </w:r>
            <w:r w:rsidR="004311B9" w:rsidRPr="004311B9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816" w:type="dxa"/>
          </w:tcPr>
          <w:p w14:paraId="5D2327C9" w14:textId="526CBB2B" w:rsidR="009F4CCA" w:rsidRPr="004311B9" w:rsidRDefault="004311B9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#2</w:t>
            </w:r>
          </w:p>
        </w:tc>
        <w:tc>
          <w:tcPr>
            <w:tcW w:w="1816" w:type="dxa"/>
          </w:tcPr>
          <w:p w14:paraId="28BA2C2D" w14:textId="51AD8728" w:rsidR="009F4CCA" w:rsidRPr="004311B9" w:rsidRDefault="004311B9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#3</w:t>
            </w:r>
          </w:p>
        </w:tc>
        <w:tc>
          <w:tcPr>
            <w:tcW w:w="1816" w:type="dxa"/>
          </w:tcPr>
          <w:p w14:paraId="093D923E" w14:textId="370121C0" w:rsidR="009F4CCA" w:rsidRPr="004311B9" w:rsidRDefault="004311B9" w:rsidP="004311B9">
            <w:pPr>
              <w:jc w:val="center"/>
              <w:rPr>
                <w:rFonts w:cs="Arial"/>
                <w:b/>
                <w:color w:val="000000"/>
              </w:rPr>
            </w:pPr>
            <w:r w:rsidRPr="004311B9">
              <w:rPr>
                <w:rFonts w:cs="Arial"/>
                <w:b/>
                <w:color w:val="000000"/>
              </w:rPr>
              <w:t>Site #4</w:t>
            </w:r>
          </w:p>
        </w:tc>
      </w:tr>
      <w:tr w:rsidR="009F4CCA" w14:paraId="45209558" w14:textId="77777777" w:rsidTr="000C5809">
        <w:tc>
          <w:tcPr>
            <w:tcW w:w="2087" w:type="dxa"/>
          </w:tcPr>
          <w:p w14:paraId="5A3E9567" w14:textId="272A9E6D" w:rsidR="009F4CCA" w:rsidRDefault="00C67885" w:rsidP="005D5444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Neuromuscular pathology interpretation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2DF67B44" w14:textId="5874ADC2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25628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3131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63E3BA4A" w14:textId="623026F0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51103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0476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26E99E0" w14:textId="2E70B83D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6603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9745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5811FCEB" w14:textId="05CF3113" w:rsidR="009F4CCA" w:rsidRDefault="00000000" w:rsidP="005D5444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7900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704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EF42F3">
              <w:rPr>
                <w:rFonts w:cs="Arial"/>
              </w:rPr>
              <w:t xml:space="preserve"> NO</w:t>
            </w:r>
          </w:p>
        </w:tc>
      </w:tr>
      <w:tr w:rsidR="00EE611D" w14:paraId="254F320B" w14:textId="77777777" w:rsidTr="000C5809">
        <w:tc>
          <w:tcPr>
            <w:tcW w:w="2087" w:type="dxa"/>
          </w:tcPr>
          <w:p w14:paraId="0E0E1FDF" w14:textId="290C7AFD" w:rsidR="00EE611D" w:rsidRDefault="00C67885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Genetic testing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4EE96BC1" w14:textId="09B49EE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9607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192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6BD7985D" w14:textId="062C340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083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033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48FD0C0A" w14:textId="1D3A50BE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9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427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EC3B6F9" w14:textId="7698055E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229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050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0FB7E9CC" w14:textId="77777777" w:rsidTr="000C5809">
        <w:tc>
          <w:tcPr>
            <w:tcW w:w="2087" w:type="dxa"/>
          </w:tcPr>
          <w:p w14:paraId="6A3FA3B0" w14:textId="5ED70903" w:rsidR="00EE611D" w:rsidRDefault="00C67885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Clinical electromyography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26779305" w14:textId="082D06D2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4948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55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544FF8DD" w14:textId="5985BEB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7774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754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B0B0C28" w14:textId="0ECD5914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03287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98831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1DE1427" w14:textId="309ACCD2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211149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200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357F5544" w14:textId="77777777" w:rsidTr="000C5809">
        <w:tc>
          <w:tcPr>
            <w:tcW w:w="2087" w:type="dxa"/>
          </w:tcPr>
          <w:p w14:paraId="1D90F17B" w14:textId="7A818E67" w:rsidR="00EE611D" w:rsidRDefault="00C67885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Management of outpatient neuromuscular medicine patients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5C8CC244" w14:textId="07A677B5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20663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281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F058897" w14:textId="4D08B6FC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6957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018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255D32F" w14:textId="0575AD46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30632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9097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193931C" w14:textId="2661EF53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206991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92152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3818B64B" w14:textId="77777777" w:rsidTr="000C5809">
        <w:tc>
          <w:tcPr>
            <w:tcW w:w="2087" w:type="dxa"/>
          </w:tcPr>
          <w:p w14:paraId="70F6DF1A" w14:textId="57410F36" w:rsidR="00EE611D" w:rsidRDefault="008746FE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lastRenderedPageBreak/>
              <w:t>Management of inpatient neuromuscular</w:t>
            </w:r>
            <w:r w:rsidR="00B97C1E">
              <w:rPr>
                <w:rFonts w:cs="Arial"/>
                <w:bCs/>
                <w:color w:val="000000"/>
              </w:rPr>
              <w:t xml:space="preserve"> patients</w:t>
            </w:r>
            <w:r w:rsidR="00DB7045">
              <w:rPr>
                <w:rFonts w:cs="Arial"/>
                <w:bCs/>
                <w:color w:val="000000"/>
              </w:rPr>
              <w:t>?</w:t>
            </w:r>
          </w:p>
        </w:tc>
        <w:tc>
          <w:tcPr>
            <w:tcW w:w="1815" w:type="dxa"/>
          </w:tcPr>
          <w:p w14:paraId="49D9DAA3" w14:textId="02F15C5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8150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1678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45A57229" w14:textId="7F8C140B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99402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476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7196BA7" w14:textId="7D3DD11F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871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837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543E0ED" w14:textId="036B0DAE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7433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311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B97C1E" w14:paraId="7B5FBC14" w14:textId="77777777" w:rsidTr="000C5809">
        <w:tc>
          <w:tcPr>
            <w:tcW w:w="2087" w:type="dxa"/>
          </w:tcPr>
          <w:p w14:paraId="7544323E" w14:textId="25F13DA5" w:rsidR="00B97C1E" w:rsidRDefault="00B97C1E" w:rsidP="00B97C1E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Does this include patients in </w:t>
            </w:r>
            <w:proofErr w:type="gramStart"/>
            <w:r>
              <w:rPr>
                <w:rFonts w:cs="Arial"/>
                <w:bCs/>
                <w:color w:val="000000"/>
              </w:rPr>
              <w:t>emergency</w:t>
            </w:r>
            <w:proofErr w:type="gramEnd"/>
            <w:r>
              <w:rPr>
                <w:rFonts w:cs="Arial"/>
                <w:bCs/>
                <w:color w:val="000000"/>
              </w:rPr>
              <w:t xml:space="preserve"> and intensive care settings?</w:t>
            </w:r>
          </w:p>
        </w:tc>
        <w:tc>
          <w:tcPr>
            <w:tcW w:w="1815" w:type="dxa"/>
          </w:tcPr>
          <w:p w14:paraId="54485AA6" w14:textId="32D69C90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445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5440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6CA8252" w14:textId="6E411970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40542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993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51F672D5" w14:textId="5279CD11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858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0902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6A036B5" w14:textId="25BCF2A6" w:rsidR="00B97C1E" w:rsidRPr="00D77226" w:rsidRDefault="00000000" w:rsidP="00B97C1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633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659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1E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C1E" w:rsidRPr="00D77226">
              <w:rPr>
                <w:rFonts w:cs="Arial"/>
              </w:rPr>
              <w:t xml:space="preserve"> NO</w:t>
            </w:r>
          </w:p>
        </w:tc>
      </w:tr>
      <w:tr w:rsidR="00EE611D" w14:paraId="6AE0875C" w14:textId="77777777" w:rsidTr="000C5809">
        <w:tc>
          <w:tcPr>
            <w:tcW w:w="2087" w:type="dxa"/>
          </w:tcPr>
          <w:p w14:paraId="78F2E27E" w14:textId="75F165F4" w:rsidR="00EE611D" w:rsidRDefault="00945B4E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A </w:t>
            </w:r>
            <w:r w:rsidR="00DB7045">
              <w:rPr>
                <w:rFonts w:cs="Arial"/>
                <w:bCs/>
                <w:color w:val="000000"/>
              </w:rPr>
              <w:t>number and variety of patients adequate to support fellows’ education without adversely impacting the education of residents?</w:t>
            </w:r>
          </w:p>
        </w:tc>
        <w:tc>
          <w:tcPr>
            <w:tcW w:w="1815" w:type="dxa"/>
          </w:tcPr>
          <w:p w14:paraId="18E7F9A8" w14:textId="0824A915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480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759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6615B81" w14:textId="6E89174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20103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73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000238E" w14:textId="3FC90C71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189419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613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1060C133" w14:textId="2620546C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20457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3281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61D3E26C" w14:textId="77777777" w:rsidTr="000C5809">
        <w:tc>
          <w:tcPr>
            <w:tcW w:w="2087" w:type="dxa"/>
          </w:tcPr>
          <w:p w14:paraId="42B5B95A" w14:textId="53130549" w:rsidR="00EE611D" w:rsidRDefault="00B006DF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 patient population with both short- and long-term neuromuscular problems, both inpatient and outpatient?</w:t>
            </w:r>
          </w:p>
        </w:tc>
        <w:tc>
          <w:tcPr>
            <w:tcW w:w="1815" w:type="dxa"/>
          </w:tcPr>
          <w:p w14:paraId="50947EF2" w14:textId="7F7D9FBD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491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71803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6BD6EE2A" w14:textId="3A04ED50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9499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322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2F7BC2CF" w14:textId="1D6AE789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0380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929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9ED5B49" w14:textId="76183FDF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21030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5226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  <w:tr w:rsidR="00EE611D" w14:paraId="6788E543" w14:textId="77777777" w:rsidTr="000C5809">
        <w:tc>
          <w:tcPr>
            <w:tcW w:w="2087" w:type="dxa"/>
          </w:tcPr>
          <w:p w14:paraId="730CD875" w14:textId="79BBBF4E" w:rsidR="00EE611D" w:rsidRDefault="00D457DA" w:rsidP="00EE611D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Pat</w:t>
            </w:r>
            <w:r w:rsidR="000C5809">
              <w:rPr>
                <w:rFonts w:cs="Arial"/>
                <w:bCs/>
                <w:color w:val="000000"/>
              </w:rPr>
              <w:t>ients with a wide range of neuromuscular diseases across the lifespan? (including Anterior horn cell disease, myopathy, plexopathy, mononeuropathy, polyneuropathy, radiculopathy, neuromuscular junction disease)</w:t>
            </w:r>
          </w:p>
        </w:tc>
        <w:tc>
          <w:tcPr>
            <w:tcW w:w="1815" w:type="dxa"/>
          </w:tcPr>
          <w:p w14:paraId="4ED902A7" w14:textId="302D0CD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5837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3033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7647AE23" w14:textId="0DE936F8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-73608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6334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6F05D04" w14:textId="6E0D9CE5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13842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225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  <w:tc>
          <w:tcPr>
            <w:tcW w:w="1816" w:type="dxa"/>
          </w:tcPr>
          <w:p w14:paraId="3E2D364C" w14:textId="2E72229A" w:rsidR="00EE611D" w:rsidRDefault="00000000" w:rsidP="00EE611D">
            <w:pPr>
              <w:rPr>
                <w:rFonts w:cs="Arial"/>
                <w:bCs/>
                <w:color w:val="000000"/>
              </w:rPr>
            </w:pPr>
            <w:sdt>
              <w:sdtPr>
                <w:rPr>
                  <w:rFonts w:cs="Arial"/>
                </w:rPr>
                <w:id w:val="91737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9102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1D" w:rsidRPr="00D772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611D" w:rsidRPr="00D77226">
              <w:rPr>
                <w:rFonts w:cs="Arial"/>
              </w:rPr>
              <w:t xml:space="preserve"> NO</w:t>
            </w:r>
          </w:p>
        </w:tc>
      </w:tr>
    </w:tbl>
    <w:p w14:paraId="7397D82B" w14:textId="77777777" w:rsidR="00D90963" w:rsidRDefault="00D90963" w:rsidP="00A37B5D">
      <w:pPr>
        <w:rPr>
          <w:rFonts w:cs="Arial"/>
          <w:bCs/>
          <w:color w:val="000000"/>
          <w:u w:val="single"/>
        </w:rPr>
        <w:sectPr w:rsidR="00D90963" w:rsidSect="00376BA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formProt w:val="0"/>
          <w:noEndnote/>
          <w:docGrid w:linePitch="299"/>
        </w:sectPr>
      </w:pPr>
      <w:bookmarkStart w:id="42" w:name="_Toc15034162"/>
      <w:bookmarkStart w:id="43" w:name="_Toc15036358"/>
    </w:p>
    <w:p w14:paraId="2ED5A592" w14:textId="714FCE70" w:rsidR="009F39EA" w:rsidRDefault="009F39EA" w:rsidP="00A37B5D">
      <w:pPr>
        <w:rPr>
          <w:rFonts w:cs="Arial"/>
          <w:bCs/>
          <w:color w:val="000000"/>
          <w:u w:val="single"/>
        </w:rPr>
      </w:pPr>
    </w:p>
    <w:p w14:paraId="7484CFCA" w14:textId="77777777" w:rsidR="00326601" w:rsidRPr="00EF42F3" w:rsidRDefault="00326601" w:rsidP="00A37B5D">
      <w:pPr>
        <w:rPr>
          <w:rFonts w:cs="Arial"/>
          <w:bCs/>
          <w:color w:val="000000"/>
          <w:u w:val="single"/>
        </w:rPr>
      </w:pPr>
    </w:p>
    <w:p w14:paraId="553D9493" w14:textId="13630C55" w:rsidR="00257F9F" w:rsidRPr="00EF42F3" w:rsidRDefault="00257F9F" w:rsidP="00257F9F">
      <w:pPr>
        <w:numPr>
          <w:ilvl w:val="0"/>
          <w:numId w:val="11"/>
        </w:numPr>
        <w:ind w:left="360"/>
        <w:rPr>
          <w:rFonts w:cs="Arial"/>
          <w:b/>
          <w:bCs/>
          <w:color w:val="000000"/>
        </w:rPr>
      </w:pPr>
      <w:r w:rsidRPr="00EF42F3">
        <w:rPr>
          <w:rFonts w:cs="Arial"/>
          <w:bCs/>
          <w:color w:val="000000"/>
        </w:rPr>
        <w:t xml:space="preserve">Use the table below to </w:t>
      </w:r>
      <w:r w:rsidR="00F00F30" w:rsidRPr="00EF42F3">
        <w:rPr>
          <w:rFonts w:cs="Arial"/>
          <w:bCs/>
          <w:color w:val="000000"/>
        </w:rPr>
        <w:t xml:space="preserve">list </w:t>
      </w:r>
      <w:r w:rsidRPr="00EF42F3">
        <w:rPr>
          <w:rFonts w:cs="Arial"/>
          <w:bCs/>
          <w:color w:val="000000"/>
        </w:rPr>
        <w:t xml:space="preserve">the following office space and resources. </w:t>
      </w:r>
      <w:r w:rsidRPr="00EF42F3">
        <w:rPr>
          <w:rFonts w:cs="Arial"/>
          <w:color w:val="000000"/>
        </w:rPr>
        <w:t xml:space="preserve">Sites are identified and numbered in ADS. [PR </w:t>
      </w:r>
      <w:r w:rsidR="00E460D3">
        <w:rPr>
          <w:rFonts w:cs="Arial"/>
          <w:color w:val="000000"/>
        </w:rPr>
        <w:t>1.</w:t>
      </w:r>
      <w:r w:rsidR="00315482">
        <w:rPr>
          <w:rFonts w:cs="Arial"/>
          <w:color w:val="000000"/>
        </w:rPr>
        <w:t>7</w:t>
      </w:r>
      <w:r w:rsidR="00E460D3">
        <w:rPr>
          <w:rFonts w:cs="Arial"/>
          <w:color w:val="000000"/>
        </w:rPr>
        <w:t>.a.]</w:t>
      </w:r>
      <w:r w:rsidR="000F479F">
        <w:rPr>
          <w:rFonts w:cs="Arial"/>
          <w:color w:val="000000"/>
        </w:rPr>
        <w:t xml:space="preserve"> </w:t>
      </w:r>
      <w:r w:rsidR="000F479F">
        <w:rPr>
          <w:rFonts w:cs="Arial"/>
          <w:i/>
          <w:color w:val="000000"/>
        </w:rPr>
        <w:t>Add columns as needed.</w:t>
      </w:r>
    </w:p>
    <w:p w14:paraId="28FA2FD0" w14:textId="77777777" w:rsidR="000F479F" w:rsidRDefault="000F479F" w:rsidP="00257F9F">
      <w:pPr>
        <w:ind w:left="-8"/>
        <w:rPr>
          <w:rFonts w:cs="Arial"/>
          <w:color w:val="000000"/>
        </w:rPr>
        <w:sectPr w:rsidR="000F479F" w:rsidSect="00376BA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noEndnote/>
          <w:docGrid w:linePitch="299"/>
        </w:sectPr>
      </w:pPr>
    </w:p>
    <w:p w14:paraId="3679B0A2" w14:textId="49FA78D4" w:rsidR="00257F9F" w:rsidRPr="00EF42F3" w:rsidRDefault="00257F9F" w:rsidP="00257F9F">
      <w:pPr>
        <w:ind w:left="-8"/>
        <w:rPr>
          <w:rFonts w:cs="Arial"/>
          <w:color w:val="000000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080"/>
        <w:gridCol w:w="1627"/>
        <w:gridCol w:w="1627"/>
        <w:gridCol w:w="1627"/>
      </w:tblGrid>
      <w:tr w:rsidR="00257F9F" w:rsidRPr="00EF42F3" w14:paraId="1A759B13" w14:textId="77777777" w:rsidTr="00F0405B">
        <w:trPr>
          <w:cantSplit/>
          <w:tblHeader/>
        </w:trPr>
        <w:tc>
          <w:tcPr>
            <w:tcW w:w="2276" w:type="pct"/>
            <w:vAlign w:val="center"/>
          </w:tcPr>
          <w:p w14:paraId="7579F989" w14:textId="77777777" w:rsidR="00257F9F" w:rsidRPr="00EF42F3" w:rsidRDefault="00257F9F" w:rsidP="00F0405B">
            <w:pPr>
              <w:rPr>
                <w:rFonts w:cs="Arial"/>
                <w:color w:val="000000"/>
              </w:rPr>
            </w:pPr>
          </w:p>
        </w:tc>
        <w:tc>
          <w:tcPr>
            <w:tcW w:w="908" w:type="pct"/>
            <w:vAlign w:val="center"/>
          </w:tcPr>
          <w:p w14:paraId="6366EFEF" w14:textId="77777777" w:rsidR="00257F9F" w:rsidRPr="00EF42F3" w:rsidRDefault="00257F9F" w:rsidP="009D2BD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F42F3">
              <w:rPr>
                <w:rFonts w:cs="Arial"/>
                <w:b/>
                <w:bCs/>
                <w:color w:val="000000"/>
              </w:rPr>
              <w:t>Site #1</w:t>
            </w:r>
          </w:p>
        </w:tc>
        <w:tc>
          <w:tcPr>
            <w:tcW w:w="908" w:type="pct"/>
            <w:vAlign w:val="center"/>
          </w:tcPr>
          <w:p w14:paraId="7F0F84B4" w14:textId="77777777" w:rsidR="00257F9F" w:rsidRPr="00EF42F3" w:rsidRDefault="00257F9F" w:rsidP="009D2BD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F42F3">
              <w:rPr>
                <w:rFonts w:cs="Arial"/>
                <w:b/>
                <w:bCs/>
                <w:color w:val="000000"/>
              </w:rPr>
              <w:t>Site #2</w:t>
            </w:r>
          </w:p>
        </w:tc>
        <w:tc>
          <w:tcPr>
            <w:tcW w:w="908" w:type="pct"/>
            <w:vAlign w:val="center"/>
          </w:tcPr>
          <w:p w14:paraId="1162E847" w14:textId="77777777" w:rsidR="00257F9F" w:rsidRPr="00EF42F3" w:rsidRDefault="00257F9F" w:rsidP="009D2BD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F42F3">
              <w:rPr>
                <w:rFonts w:cs="Arial"/>
                <w:b/>
                <w:bCs/>
                <w:color w:val="000000"/>
              </w:rPr>
              <w:t>Site #3</w:t>
            </w:r>
          </w:p>
        </w:tc>
      </w:tr>
      <w:tr w:rsidR="00F00F30" w:rsidRPr="00EF42F3" w14:paraId="2CBE7CA0" w14:textId="77777777" w:rsidTr="00F00F30">
        <w:trPr>
          <w:cantSplit/>
        </w:trPr>
        <w:tc>
          <w:tcPr>
            <w:tcW w:w="5000" w:type="pct"/>
            <w:gridSpan w:val="4"/>
            <w:vAlign w:val="center"/>
          </w:tcPr>
          <w:p w14:paraId="1D60FC5F" w14:textId="0CF456C2" w:rsidR="00F00F30" w:rsidRPr="00EF42F3" w:rsidRDefault="00F00F30" w:rsidP="00F00F30">
            <w:pPr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>Faculty Offices and Facilities</w:t>
            </w:r>
          </w:p>
        </w:tc>
      </w:tr>
      <w:tr w:rsidR="009D2BDD" w:rsidRPr="00EF42F3" w14:paraId="171DC2F9" w14:textId="77777777" w:rsidTr="009D2BDD">
        <w:trPr>
          <w:cantSplit/>
        </w:trPr>
        <w:tc>
          <w:tcPr>
            <w:tcW w:w="2276" w:type="pct"/>
            <w:vAlign w:val="center"/>
          </w:tcPr>
          <w:p w14:paraId="22BFD97C" w14:textId="00FEB7EC" w:rsidR="009D2BDD" w:rsidRPr="00EF42F3" w:rsidRDefault="009D2BDD" w:rsidP="00415F7D">
            <w:pPr>
              <w:ind w:left="227"/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lastRenderedPageBreak/>
              <w:t xml:space="preserve">Neuromuscular </w:t>
            </w:r>
            <w:r w:rsidR="00415F7D">
              <w:rPr>
                <w:rFonts w:cs="Arial"/>
                <w:color w:val="000000"/>
              </w:rPr>
              <w:t>m</w:t>
            </w:r>
            <w:r w:rsidRPr="00EF42F3">
              <w:rPr>
                <w:rFonts w:cs="Arial"/>
                <w:color w:val="000000"/>
              </w:rPr>
              <w:t xml:space="preserve">edicine </w:t>
            </w:r>
            <w:r w:rsidR="00415F7D">
              <w:rPr>
                <w:rFonts w:cs="Arial"/>
                <w:color w:val="000000"/>
              </w:rPr>
              <w:t>f</w:t>
            </w:r>
            <w:r w:rsidRPr="00EF42F3">
              <w:rPr>
                <w:rFonts w:cs="Arial"/>
                <w:color w:val="000000"/>
              </w:rPr>
              <w:t xml:space="preserve">aculty </w:t>
            </w:r>
            <w:r w:rsidR="00415F7D">
              <w:rPr>
                <w:rFonts w:cs="Arial"/>
                <w:color w:val="000000"/>
              </w:rPr>
              <w:t>o</w:t>
            </w:r>
            <w:r w:rsidRPr="00EF42F3">
              <w:rPr>
                <w:rFonts w:cs="Arial"/>
                <w:color w:val="000000"/>
              </w:rPr>
              <w:t>ffices</w:t>
            </w:r>
          </w:p>
        </w:tc>
        <w:tc>
          <w:tcPr>
            <w:tcW w:w="908" w:type="pct"/>
            <w:vAlign w:val="center"/>
          </w:tcPr>
          <w:p w14:paraId="35073397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41721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8990535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7052F943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124284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8850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3A3179E3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603892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99324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  <w:tr w:rsidR="009D2BDD" w:rsidRPr="00EF42F3" w14:paraId="5F5B4C80" w14:textId="77777777" w:rsidTr="009D2BDD">
        <w:trPr>
          <w:cantSplit/>
        </w:trPr>
        <w:tc>
          <w:tcPr>
            <w:tcW w:w="2276" w:type="pct"/>
            <w:vAlign w:val="center"/>
          </w:tcPr>
          <w:p w14:paraId="6BCD8533" w14:textId="07461325" w:rsidR="009D2BDD" w:rsidRPr="00EF42F3" w:rsidRDefault="009D2BDD" w:rsidP="00415F7D">
            <w:pPr>
              <w:ind w:left="227"/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 xml:space="preserve">Secretary </w:t>
            </w:r>
            <w:r w:rsidR="00415F7D">
              <w:rPr>
                <w:rFonts w:cs="Arial"/>
                <w:color w:val="000000"/>
              </w:rPr>
              <w:t>o</w:t>
            </w:r>
            <w:r w:rsidRPr="00EF42F3">
              <w:rPr>
                <w:rFonts w:cs="Arial"/>
                <w:color w:val="000000"/>
              </w:rPr>
              <w:t xml:space="preserve">ffice space for </w:t>
            </w:r>
            <w:r w:rsidR="00415F7D">
              <w:rPr>
                <w:rFonts w:cs="Arial"/>
                <w:color w:val="000000"/>
              </w:rPr>
              <w:t>n</w:t>
            </w:r>
            <w:r w:rsidRPr="00EF42F3">
              <w:rPr>
                <w:rFonts w:cs="Arial"/>
                <w:color w:val="000000"/>
              </w:rPr>
              <w:t xml:space="preserve">euromuscular </w:t>
            </w:r>
            <w:r w:rsidR="00415F7D">
              <w:rPr>
                <w:rFonts w:cs="Arial"/>
                <w:color w:val="000000"/>
              </w:rPr>
              <w:t>m</w:t>
            </w:r>
            <w:r w:rsidRPr="00EF42F3">
              <w:rPr>
                <w:rFonts w:cs="Arial"/>
                <w:color w:val="000000"/>
              </w:rPr>
              <w:t>edicine</w:t>
            </w:r>
          </w:p>
        </w:tc>
        <w:tc>
          <w:tcPr>
            <w:tcW w:w="908" w:type="pct"/>
            <w:vAlign w:val="center"/>
          </w:tcPr>
          <w:p w14:paraId="467BDEF4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484278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416452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19250000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85541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2854680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3B7DACCF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21870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908075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  <w:tr w:rsidR="00F00F30" w:rsidRPr="00EF42F3" w14:paraId="4917E16A" w14:textId="77777777" w:rsidTr="00F00F30">
        <w:trPr>
          <w:cantSplit/>
        </w:trPr>
        <w:tc>
          <w:tcPr>
            <w:tcW w:w="5000" w:type="pct"/>
            <w:gridSpan w:val="4"/>
            <w:vAlign w:val="center"/>
          </w:tcPr>
          <w:p w14:paraId="0BE77248" w14:textId="178EED7E" w:rsidR="00F00F30" w:rsidRPr="00EF42F3" w:rsidRDefault="00F00F30" w:rsidP="00F00F30">
            <w:pPr>
              <w:rPr>
                <w:rFonts w:cs="Arial"/>
                <w:color w:val="000000"/>
              </w:rPr>
            </w:pPr>
            <w:r w:rsidRPr="00EF42F3">
              <w:rPr>
                <w:rFonts w:cs="Arial"/>
                <w:color w:val="000000"/>
              </w:rPr>
              <w:t>Fellow Offices and Resources</w:t>
            </w:r>
          </w:p>
        </w:tc>
      </w:tr>
      <w:tr w:rsidR="009D2BDD" w:rsidRPr="00EF42F3" w14:paraId="2F8CACBF" w14:textId="77777777" w:rsidTr="009D2BDD">
        <w:trPr>
          <w:cantSplit/>
        </w:trPr>
        <w:tc>
          <w:tcPr>
            <w:tcW w:w="2276" w:type="pct"/>
            <w:vAlign w:val="center"/>
          </w:tcPr>
          <w:p w14:paraId="342F6E42" w14:textId="7F1879A3" w:rsidR="009D2BDD" w:rsidRPr="00EF42F3" w:rsidRDefault="00010F0C" w:rsidP="009D2BDD">
            <w:pPr>
              <w:ind w:left="22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9D2BDD" w:rsidRPr="00EF42F3">
              <w:rPr>
                <w:rFonts w:cs="Arial"/>
                <w:color w:val="000000"/>
              </w:rPr>
              <w:t>dequate workspace</w:t>
            </w:r>
          </w:p>
        </w:tc>
        <w:tc>
          <w:tcPr>
            <w:tcW w:w="908" w:type="pct"/>
            <w:vAlign w:val="center"/>
          </w:tcPr>
          <w:p w14:paraId="1AA5B026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980397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947205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616350EF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905531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7883146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3A24C454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190047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261559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  <w:tr w:rsidR="009D2BDD" w:rsidRPr="00EF42F3" w14:paraId="28DA36C6" w14:textId="77777777" w:rsidTr="009D2BDD">
        <w:trPr>
          <w:cantSplit/>
        </w:trPr>
        <w:tc>
          <w:tcPr>
            <w:tcW w:w="2276" w:type="pct"/>
            <w:vAlign w:val="center"/>
          </w:tcPr>
          <w:p w14:paraId="42CBFA3F" w14:textId="287AF41A" w:rsidR="009D2BDD" w:rsidRPr="00EF42F3" w:rsidRDefault="00010F0C" w:rsidP="00010F0C">
            <w:pPr>
              <w:ind w:left="22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="009D2BDD" w:rsidRPr="00EF42F3">
              <w:rPr>
                <w:rFonts w:cs="Arial"/>
                <w:color w:val="000000"/>
              </w:rPr>
              <w:t>ffices for fellows</w:t>
            </w:r>
          </w:p>
        </w:tc>
        <w:tc>
          <w:tcPr>
            <w:tcW w:w="908" w:type="pct"/>
            <w:vAlign w:val="center"/>
          </w:tcPr>
          <w:p w14:paraId="264C1B14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845225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413748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50B7A016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28500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228121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  <w:tc>
          <w:tcPr>
            <w:tcW w:w="908" w:type="pct"/>
            <w:vAlign w:val="center"/>
          </w:tcPr>
          <w:p w14:paraId="2F855352" w14:textId="77777777" w:rsidR="009D2BDD" w:rsidRPr="00EF42F3" w:rsidRDefault="00000000" w:rsidP="009D2BD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209042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92704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DD" w:rsidRPr="00EF42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BDD" w:rsidRPr="00EF42F3">
              <w:rPr>
                <w:rFonts w:cs="Arial"/>
              </w:rPr>
              <w:t xml:space="preserve"> NO</w:t>
            </w:r>
          </w:p>
        </w:tc>
      </w:tr>
    </w:tbl>
    <w:p w14:paraId="6C0647FD" w14:textId="77777777" w:rsidR="000F479F" w:rsidRDefault="000F479F" w:rsidP="00257F9F">
      <w:pPr>
        <w:rPr>
          <w:rFonts w:cs="Arial"/>
          <w:bCs/>
          <w:color w:val="000000"/>
          <w:u w:val="single"/>
        </w:rPr>
        <w:sectPr w:rsidR="000F479F" w:rsidSect="00376BA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288" w:gutter="0"/>
          <w:cols w:space="720"/>
          <w:formProt w:val="0"/>
          <w:noEndnote/>
          <w:docGrid w:linePitch="299"/>
        </w:sectPr>
      </w:pPr>
    </w:p>
    <w:p w14:paraId="5674166E" w14:textId="0FF2ADE8" w:rsidR="00257F9F" w:rsidRPr="00EF42F3" w:rsidRDefault="00257F9F" w:rsidP="00257F9F">
      <w:pPr>
        <w:rPr>
          <w:rFonts w:cs="Arial"/>
          <w:bCs/>
          <w:color w:val="000000"/>
          <w:u w:val="single"/>
        </w:rPr>
      </w:pPr>
    </w:p>
    <w:p w14:paraId="3E8D6542" w14:textId="77777777" w:rsidR="00BA3CE8" w:rsidRPr="00EF42F3" w:rsidRDefault="002D767D" w:rsidP="008705AE">
      <w:pPr>
        <w:rPr>
          <w:rFonts w:cs="Arial"/>
          <w:b/>
          <w:bCs/>
          <w:color w:val="000000"/>
          <w:u w:val="single"/>
        </w:rPr>
      </w:pPr>
      <w:r w:rsidRPr="00EF42F3">
        <w:rPr>
          <w:rFonts w:cs="Arial"/>
          <w:b/>
          <w:bCs/>
          <w:smallCaps/>
          <w:color w:val="000000"/>
        </w:rPr>
        <w:t>Educational Program</w:t>
      </w:r>
      <w:bookmarkEnd w:id="42"/>
      <w:bookmarkEnd w:id="43"/>
    </w:p>
    <w:p w14:paraId="51727303" w14:textId="77777777" w:rsidR="00113C4A" w:rsidRPr="00EF42F3" w:rsidRDefault="00113C4A" w:rsidP="00A37B5D">
      <w:pPr>
        <w:rPr>
          <w:rFonts w:cs="Arial"/>
          <w:color w:val="000000"/>
        </w:rPr>
      </w:pPr>
      <w:bookmarkStart w:id="44" w:name="_Toc15034163"/>
      <w:bookmarkStart w:id="45" w:name="_Toc15036359"/>
    </w:p>
    <w:p w14:paraId="2EB3125B" w14:textId="77777777" w:rsidR="0094461B" w:rsidRPr="00EF42F3" w:rsidRDefault="0094461B" w:rsidP="00A37B5D">
      <w:pPr>
        <w:rPr>
          <w:rFonts w:cs="Arial"/>
          <w:color w:val="000000"/>
        </w:rPr>
      </w:pPr>
      <w:r w:rsidRPr="00EF42F3">
        <w:rPr>
          <w:rFonts w:cs="Arial"/>
          <w:b/>
          <w:color w:val="000000"/>
        </w:rPr>
        <w:t>Patient Care</w:t>
      </w:r>
    </w:p>
    <w:p w14:paraId="26D405DA" w14:textId="77777777" w:rsidR="0094461B" w:rsidRPr="00EF42F3" w:rsidRDefault="0094461B" w:rsidP="00A37B5D">
      <w:pPr>
        <w:rPr>
          <w:rFonts w:cs="Arial"/>
          <w:color w:val="000000"/>
        </w:rPr>
      </w:pPr>
    </w:p>
    <w:p w14:paraId="2EF1390A" w14:textId="77777777" w:rsidR="008074E2" w:rsidRPr="00EF42F3" w:rsidRDefault="008074E2" w:rsidP="008074E2">
      <w:pPr>
        <w:rPr>
          <w:rFonts w:cs="Arial"/>
        </w:rPr>
      </w:pPr>
      <w:r w:rsidRPr="00EF42F3">
        <w:rPr>
          <w:rFonts w:cs="Arial"/>
          <w:bCs/>
        </w:rPr>
        <w:t>Indicate the settings and activities in which fellows will de</w:t>
      </w:r>
      <w:r w:rsidR="00B00781" w:rsidRPr="00EF42F3">
        <w:rPr>
          <w:rFonts w:cs="Arial"/>
          <w:bCs/>
        </w:rPr>
        <w:t>monstrate</w:t>
      </w:r>
      <w:r w:rsidRPr="00EF42F3">
        <w:rPr>
          <w:rFonts w:cs="Arial"/>
          <w:bCs/>
        </w:rPr>
        <w:t xml:space="preserve"> competence in the following areas of patient care. Also indicate the method(s) that will be used to </w:t>
      </w:r>
      <w:r w:rsidR="00BA649A" w:rsidRPr="00EF42F3">
        <w:rPr>
          <w:rFonts w:cs="Arial"/>
          <w:bCs/>
        </w:rPr>
        <w:t>assess</w:t>
      </w:r>
      <w:r w:rsidRPr="00EF42F3">
        <w:rPr>
          <w:rFonts w:cs="Arial"/>
          <w:bCs/>
        </w:rPr>
        <w:t xml:space="preserve"> competenc</w:t>
      </w:r>
      <w:r w:rsidR="00257F9F" w:rsidRPr="00EF42F3">
        <w:rPr>
          <w:rFonts w:cs="Arial"/>
          <w:bCs/>
        </w:rPr>
        <w:t>e</w:t>
      </w:r>
      <w:r w:rsidRPr="00EF42F3">
        <w:rPr>
          <w:rFonts w:cs="Arial"/>
          <w:bCs/>
        </w:rPr>
        <w:t>.</w:t>
      </w:r>
    </w:p>
    <w:p w14:paraId="7725FAFD" w14:textId="77777777" w:rsidR="008074E2" w:rsidRPr="00EF42F3" w:rsidRDefault="008074E2" w:rsidP="008074E2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10"/>
        <w:gridCol w:w="2873"/>
        <w:gridCol w:w="2647"/>
      </w:tblGrid>
      <w:tr w:rsidR="008074E2" w:rsidRPr="00EF42F3" w14:paraId="3B0AE653" w14:textId="77777777" w:rsidTr="5FD03094">
        <w:trPr>
          <w:cantSplit/>
        </w:trPr>
        <w:tc>
          <w:tcPr>
            <w:tcW w:w="3810" w:type="dxa"/>
            <w:vAlign w:val="bottom"/>
          </w:tcPr>
          <w:p w14:paraId="071AAB42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2873" w:type="dxa"/>
            <w:vAlign w:val="bottom"/>
          </w:tcPr>
          <w:p w14:paraId="2528B375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2647" w:type="dxa"/>
            <w:vAlign w:val="bottom"/>
          </w:tcPr>
          <w:p w14:paraId="257956FD" w14:textId="77777777" w:rsidR="008074E2" w:rsidRPr="00EF42F3" w:rsidRDefault="00113C4A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Assessment</w:t>
            </w:r>
            <w:r w:rsidR="000C64E9" w:rsidRPr="00EF42F3">
              <w:rPr>
                <w:rFonts w:cs="Arial"/>
                <w:b/>
                <w:bCs/>
              </w:rPr>
              <w:t xml:space="preserve"> Method</w:t>
            </w:r>
            <w:r w:rsidRPr="00EF42F3">
              <w:rPr>
                <w:rFonts w:cs="Arial"/>
                <w:b/>
                <w:bCs/>
              </w:rPr>
              <w:t>(</w:t>
            </w:r>
            <w:r w:rsidR="000C64E9" w:rsidRPr="00EF42F3">
              <w:rPr>
                <w:rFonts w:cs="Arial"/>
                <w:b/>
                <w:bCs/>
              </w:rPr>
              <w:t>s</w:t>
            </w:r>
            <w:r w:rsidRPr="00EF42F3">
              <w:rPr>
                <w:rFonts w:cs="Arial"/>
                <w:b/>
                <w:bCs/>
              </w:rPr>
              <w:t>)</w:t>
            </w:r>
          </w:p>
        </w:tc>
      </w:tr>
      <w:tr w:rsidR="008074E2" w:rsidRPr="00EF42F3" w14:paraId="375848A4" w14:textId="77777777" w:rsidTr="5FD03094">
        <w:trPr>
          <w:cantSplit/>
        </w:trPr>
        <w:tc>
          <w:tcPr>
            <w:tcW w:w="9330" w:type="dxa"/>
            <w:gridSpan w:val="3"/>
          </w:tcPr>
          <w:p w14:paraId="2C32E3C2" w14:textId="4247D206" w:rsidR="008074E2" w:rsidRPr="00EF42F3" w:rsidRDefault="008074E2" w:rsidP="00681470">
            <w:pPr>
              <w:rPr>
                <w:rFonts w:cs="Arial"/>
              </w:rPr>
            </w:pPr>
            <w:r w:rsidRPr="00EF42F3">
              <w:rPr>
                <w:rFonts w:cs="Arial"/>
              </w:rPr>
              <w:t>Evaluating and managing patients with a wide range of diseases, including</w:t>
            </w:r>
            <w:r w:rsidR="00415F7D">
              <w:rPr>
                <w:rFonts w:cs="Arial"/>
              </w:rPr>
              <w:t>:</w:t>
            </w:r>
          </w:p>
        </w:tc>
      </w:tr>
      <w:tr w:rsidR="008074E2" w:rsidRPr="00EF42F3" w14:paraId="66F8584C" w14:textId="77777777" w:rsidTr="5FD03094">
        <w:tc>
          <w:tcPr>
            <w:tcW w:w="3810" w:type="dxa"/>
          </w:tcPr>
          <w:p w14:paraId="50E79A23" w14:textId="77777777" w:rsidR="00F67385" w:rsidRPr="00EF42F3" w:rsidRDefault="000C64E9" w:rsidP="00F67385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Anterior horn cell disease</w:t>
            </w:r>
          </w:p>
          <w:p w14:paraId="60111365" w14:textId="11365892" w:rsidR="008074E2" w:rsidRPr="00EF42F3" w:rsidRDefault="000C64E9" w:rsidP="00F67385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972AA8">
              <w:rPr>
                <w:rFonts w:cs="Arial"/>
              </w:rPr>
              <w:t>4.5.a.1.]</w:t>
            </w:r>
          </w:p>
        </w:tc>
        <w:sdt>
          <w:sdtPr>
            <w:rPr>
              <w:rFonts w:cs="Arial"/>
            </w:rPr>
            <w:id w:val="-1802532377"/>
            <w:lock w:val="sdtLocked"/>
            <w:placeholder>
              <w:docPart w:val="547608782ACD413F829437C9E8495037"/>
            </w:placeholder>
            <w:showingPlcHdr/>
          </w:sdtPr>
          <w:sdtContent>
            <w:tc>
              <w:tcPr>
                <w:tcW w:w="2873" w:type="dxa"/>
              </w:tcPr>
              <w:p w14:paraId="0A21EC00" w14:textId="77777777" w:rsidR="008074E2" w:rsidRPr="00EF42F3" w:rsidRDefault="009D2BDD" w:rsidP="00681470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43428736"/>
            <w:lock w:val="sdtLocked"/>
            <w:placeholder>
              <w:docPart w:val="CBD6AAE14DA4400DB98DFA332C30EA43"/>
            </w:placeholder>
            <w:showingPlcHdr/>
          </w:sdtPr>
          <w:sdtContent>
            <w:tc>
              <w:tcPr>
                <w:tcW w:w="2647" w:type="dxa"/>
              </w:tcPr>
              <w:p w14:paraId="52677B77" w14:textId="77777777" w:rsidR="008074E2" w:rsidRPr="00EF42F3" w:rsidRDefault="009D2BDD" w:rsidP="00681470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480B30BF" w14:textId="77777777" w:rsidTr="5FD03094">
        <w:tc>
          <w:tcPr>
            <w:tcW w:w="3810" w:type="dxa"/>
          </w:tcPr>
          <w:p w14:paraId="389F0C1C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Myopathy</w:t>
            </w:r>
          </w:p>
          <w:p w14:paraId="48A06FCE" w14:textId="4BAA2272" w:rsidR="009D2BDD" w:rsidRPr="00166AF4" w:rsidRDefault="009D2BDD" w:rsidP="7F0F799A">
            <w:pPr>
              <w:ind w:left="360"/>
              <w:rPr>
                <w:rFonts w:cs="Arial"/>
                <w:lang w:val="fr-FR"/>
              </w:rPr>
            </w:pPr>
            <w:r w:rsidRPr="5FD03094">
              <w:rPr>
                <w:rFonts w:cs="Arial"/>
                <w:lang w:val="fr-FR"/>
              </w:rPr>
              <w:t xml:space="preserve">[PR </w:t>
            </w:r>
            <w:r w:rsidR="00972AA8">
              <w:rPr>
                <w:rFonts w:cs="Arial"/>
              </w:rPr>
              <w:t>4.5.a.2.]</w:t>
            </w:r>
          </w:p>
        </w:tc>
        <w:sdt>
          <w:sdtPr>
            <w:rPr>
              <w:rFonts w:cs="Arial"/>
            </w:rPr>
            <w:id w:val="-1333608706"/>
            <w:lock w:val="sdtLocked"/>
            <w:placeholder>
              <w:docPart w:val="FDC67F0A5B41473BB5CA1167942C8B2C"/>
            </w:placeholder>
            <w:showingPlcHdr/>
          </w:sdtPr>
          <w:sdtContent>
            <w:tc>
              <w:tcPr>
                <w:tcW w:w="2873" w:type="dxa"/>
              </w:tcPr>
              <w:p w14:paraId="4DEDFF50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94039392"/>
            <w:lock w:val="sdtLocked"/>
            <w:placeholder>
              <w:docPart w:val="BE84F3F5CA2F4FF2958EFD1232302C92"/>
            </w:placeholder>
            <w:showingPlcHdr/>
          </w:sdtPr>
          <w:sdtContent>
            <w:tc>
              <w:tcPr>
                <w:tcW w:w="2647" w:type="dxa"/>
              </w:tcPr>
              <w:p w14:paraId="3E6872DC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3B03E511" w14:textId="77777777" w:rsidTr="5FD03094">
        <w:tc>
          <w:tcPr>
            <w:tcW w:w="3810" w:type="dxa"/>
          </w:tcPr>
          <w:p w14:paraId="7059EC85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Neuromuscular junction disorders</w:t>
            </w:r>
          </w:p>
          <w:p w14:paraId="44D3A20D" w14:textId="031EEFE7" w:rsidR="009D2BDD" w:rsidRPr="00396E65" w:rsidRDefault="009D2BDD" w:rsidP="009D2BDD">
            <w:pPr>
              <w:ind w:left="360"/>
              <w:rPr>
                <w:rFonts w:cs="Arial"/>
                <w:lang w:val="fr-FR"/>
              </w:rPr>
            </w:pPr>
            <w:r w:rsidRPr="00396E65">
              <w:rPr>
                <w:rFonts w:cs="Arial"/>
                <w:lang w:val="fr-FR"/>
              </w:rPr>
              <w:t xml:space="preserve">[PR </w:t>
            </w:r>
            <w:r w:rsidR="00972AA8">
              <w:rPr>
                <w:rFonts w:cs="Arial"/>
              </w:rPr>
              <w:t>4.5.a.3.]</w:t>
            </w:r>
          </w:p>
        </w:tc>
        <w:sdt>
          <w:sdtPr>
            <w:rPr>
              <w:rFonts w:cs="Arial"/>
            </w:rPr>
            <w:id w:val="689807292"/>
            <w:lock w:val="sdtLocked"/>
            <w:placeholder>
              <w:docPart w:val="CE98C4609B944ABCB56F178BE98C2D8F"/>
            </w:placeholder>
            <w:showingPlcHdr/>
          </w:sdtPr>
          <w:sdtContent>
            <w:tc>
              <w:tcPr>
                <w:tcW w:w="2873" w:type="dxa"/>
              </w:tcPr>
              <w:p w14:paraId="05FCB0C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56896551"/>
            <w:lock w:val="sdtLocked"/>
            <w:placeholder>
              <w:docPart w:val="0A4880EA79714A98A2FB8F8E1065F902"/>
            </w:placeholder>
            <w:showingPlcHdr/>
          </w:sdtPr>
          <w:sdtContent>
            <w:tc>
              <w:tcPr>
                <w:tcW w:w="2647" w:type="dxa"/>
              </w:tcPr>
              <w:p w14:paraId="4A15A265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076424C4" w14:textId="77777777" w:rsidTr="5FD03094">
        <w:tc>
          <w:tcPr>
            <w:tcW w:w="3810" w:type="dxa"/>
          </w:tcPr>
          <w:p w14:paraId="1F7797FE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Plexopathy, mononeuropathy, and polyneuropathy</w:t>
            </w:r>
          </w:p>
          <w:p w14:paraId="4A0EA472" w14:textId="426C1BCC" w:rsidR="009D2BDD" w:rsidRPr="00EF42F3" w:rsidRDefault="009D2BDD" w:rsidP="009D2BDD">
            <w:pPr>
              <w:ind w:left="360"/>
              <w:rPr>
                <w:rFonts w:cs="Arial"/>
              </w:rPr>
            </w:pPr>
            <w:r w:rsidRPr="6CB4D5BF">
              <w:rPr>
                <w:rFonts w:cs="Arial"/>
              </w:rPr>
              <w:t xml:space="preserve">[PR </w:t>
            </w:r>
            <w:r w:rsidR="00972AA8">
              <w:rPr>
                <w:rFonts w:cs="Arial"/>
              </w:rPr>
              <w:t>4.5.a.4.]</w:t>
            </w:r>
          </w:p>
        </w:tc>
        <w:sdt>
          <w:sdtPr>
            <w:rPr>
              <w:rFonts w:cs="Arial"/>
            </w:rPr>
            <w:id w:val="591821859"/>
            <w:lock w:val="sdtLocked"/>
            <w:placeholder>
              <w:docPart w:val="3D0B295320E745A498B2B80F791C1AB5"/>
            </w:placeholder>
            <w:showingPlcHdr/>
          </w:sdtPr>
          <w:sdtContent>
            <w:tc>
              <w:tcPr>
                <w:tcW w:w="2873" w:type="dxa"/>
              </w:tcPr>
              <w:p w14:paraId="2EC77398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925794576"/>
            <w:lock w:val="sdtLocked"/>
            <w:placeholder>
              <w:docPart w:val="1B10F9D0622549F1AFDC0FB39F94F4F4"/>
            </w:placeholder>
            <w:showingPlcHdr/>
          </w:sdtPr>
          <w:sdtContent>
            <w:tc>
              <w:tcPr>
                <w:tcW w:w="2647" w:type="dxa"/>
              </w:tcPr>
              <w:p w14:paraId="34AA615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0382D3D0" w14:textId="77777777" w:rsidTr="5FD03094">
        <w:tc>
          <w:tcPr>
            <w:tcW w:w="3810" w:type="dxa"/>
          </w:tcPr>
          <w:p w14:paraId="27E3197E" w14:textId="77777777" w:rsidR="009D2BDD" w:rsidRPr="00F049B6" w:rsidRDefault="009D2BDD" w:rsidP="009D2BDD">
            <w:pPr>
              <w:ind w:left="360"/>
              <w:rPr>
                <w:rFonts w:cs="Arial"/>
                <w:lang w:val="fr-FR"/>
              </w:rPr>
            </w:pPr>
            <w:proofErr w:type="spellStart"/>
            <w:r w:rsidRPr="00F049B6">
              <w:rPr>
                <w:rFonts w:cs="Arial"/>
                <w:lang w:val="fr-FR"/>
              </w:rPr>
              <w:t>Radiculopathy</w:t>
            </w:r>
            <w:proofErr w:type="spellEnd"/>
          </w:p>
          <w:p w14:paraId="4E55C9A5" w14:textId="3A994914" w:rsidR="009D2BDD" w:rsidRPr="00F049B6" w:rsidRDefault="009D2BDD" w:rsidP="009D2BDD">
            <w:pPr>
              <w:ind w:left="360"/>
              <w:rPr>
                <w:rFonts w:cs="Arial"/>
                <w:lang w:val="fr-FR"/>
              </w:rPr>
            </w:pPr>
            <w:r w:rsidRPr="5FD03094">
              <w:rPr>
                <w:rFonts w:cs="Arial"/>
                <w:lang w:val="fr-FR"/>
              </w:rPr>
              <w:t xml:space="preserve">[PR </w:t>
            </w:r>
            <w:r w:rsidR="00972AA8">
              <w:rPr>
                <w:rFonts w:cs="Arial"/>
              </w:rPr>
              <w:t>4.5.a.5.]</w:t>
            </w:r>
          </w:p>
        </w:tc>
        <w:sdt>
          <w:sdtPr>
            <w:rPr>
              <w:rFonts w:cs="Arial"/>
            </w:rPr>
            <w:id w:val="-1830206853"/>
            <w:lock w:val="sdtLocked"/>
            <w:placeholder>
              <w:docPart w:val="F7FE8338E31141C291F56A51D1BDE7AE"/>
            </w:placeholder>
            <w:showingPlcHdr/>
          </w:sdtPr>
          <w:sdtContent>
            <w:tc>
              <w:tcPr>
                <w:tcW w:w="2873" w:type="dxa"/>
              </w:tcPr>
              <w:p w14:paraId="4C2594BC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107852723"/>
            <w:lock w:val="sdtLocked"/>
            <w:placeholder>
              <w:docPart w:val="D2F24840966B4878A724A41E8B207F2B"/>
            </w:placeholder>
            <w:showingPlcHdr/>
          </w:sdtPr>
          <w:sdtContent>
            <w:tc>
              <w:tcPr>
                <w:tcW w:w="2647" w:type="dxa"/>
              </w:tcPr>
              <w:p w14:paraId="58C7C94F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0C64E9" w:rsidRPr="00EF42F3" w14:paraId="4291140E" w14:textId="77777777" w:rsidTr="5FD03094">
        <w:trPr>
          <w:cantSplit/>
        </w:trPr>
        <w:tc>
          <w:tcPr>
            <w:tcW w:w="9330" w:type="dxa"/>
            <w:gridSpan w:val="3"/>
          </w:tcPr>
          <w:p w14:paraId="4D048C8E" w14:textId="718974E1" w:rsidR="000C64E9" w:rsidRPr="00EF42F3" w:rsidRDefault="000C64E9" w:rsidP="00681470">
            <w:pPr>
              <w:rPr>
                <w:rFonts w:cs="Arial"/>
              </w:rPr>
            </w:pPr>
            <w:r w:rsidRPr="00EF42F3">
              <w:rPr>
                <w:rFonts w:cs="Arial"/>
              </w:rPr>
              <w:t>Evaluation and management of patients with a wide variety of disorders of the muscle, neuromuscular junction, nerve, and motor neuron, including</w:t>
            </w:r>
            <w:r w:rsidR="00415F7D">
              <w:rPr>
                <w:rFonts w:cs="Arial"/>
              </w:rPr>
              <w:t>:</w:t>
            </w:r>
          </w:p>
        </w:tc>
      </w:tr>
      <w:tr w:rsidR="009D2BDD" w:rsidRPr="00EF42F3" w14:paraId="4D714C67" w14:textId="77777777" w:rsidTr="5FD03094">
        <w:tc>
          <w:tcPr>
            <w:tcW w:w="3810" w:type="dxa"/>
          </w:tcPr>
          <w:p w14:paraId="52BB2936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Interviewing and examining patients with neuromuscular diseases</w:t>
            </w:r>
          </w:p>
          <w:p w14:paraId="7128EB6F" w14:textId="6E1D7EA5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4.5.b.1.]</w:t>
            </w:r>
          </w:p>
        </w:tc>
        <w:sdt>
          <w:sdtPr>
            <w:rPr>
              <w:rFonts w:cs="Arial"/>
            </w:rPr>
            <w:id w:val="-874467012"/>
            <w:lock w:val="sdtLocked"/>
            <w:placeholder>
              <w:docPart w:val="705B153293E94D95A6692FD418DFDC54"/>
            </w:placeholder>
            <w:showingPlcHdr/>
          </w:sdtPr>
          <w:sdtContent>
            <w:tc>
              <w:tcPr>
                <w:tcW w:w="2873" w:type="dxa"/>
              </w:tcPr>
              <w:p w14:paraId="49DCF3F7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13154287"/>
            <w:lock w:val="sdtLocked"/>
            <w:placeholder>
              <w:docPart w:val="E2EDBC0378A34BBC846430E45FB32B21"/>
            </w:placeholder>
            <w:showingPlcHdr/>
          </w:sdtPr>
          <w:sdtContent>
            <w:tc>
              <w:tcPr>
                <w:tcW w:w="2647" w:type="dxa"/>
              </w:tcPr>
              <w:p w14:paraId="3C882146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631E33B5" w14:textId="77777777" w:rsidTr="5FD03094">
        <w:tc>
          <w:tcPr>
            <w:tcW w:w="3810" w:type="dxa"/>
          </w:tcPr>
          <w:p w14:paraId="0E8CDA52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Differential diagnosis for the various clinical presentations of neuromuscular problems</w:t>
            </w:r>
          </w:p>
          <w:p w14:paraId="4CA03988" w14:textId="0706DA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4.5.b.2.]</w:t>
            </w:r>
          </w:p>
        </w:tc>
        <w:sdt>
          <w:sdtPr>
            <w:rPr>
              <w:rFonts w:cs="Arial"/>
            </w:rPr>
            <w:id w:val="366727261"/>
            <w:lock w:val="sdtLocked"/>
            <w:placeholder>
              <w:docPart w:val="BB962C7694CD4F5EB3BD892BB7FEBB15"/>
            </w:placeholder>
            <w:showingPlcHdr/>
          </w:sdtPr>
          <w:sdtContent>
            <w:tc>
              <w:tcPr>
                <w:tcW w:w="2873" w:type="dxa"/>
              </w:tcPr>
              <w:p w14:paraId="39CBE3A8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1691358"/>
            <w:lock w:val="sdtLocked"/>
            <w:placeholder>
              <w:docPart w:val="5644F0975EA245759D15B61CE3D804E7"/>
            </w:placeholder>
            <w:showingPlcHdr/>
          </w:sdtPr>
          <w:sdtContent>
            <w:tc>
              <w:tcPr>
                <w:tcW w:w="2647" w:type="dxa"/>
              </w:tcPr>
              <w:p w14:paraId="5DE98849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7B04D87D" w14:textId="77777777" w:rsidTr="5FD03094">
        <w:tc>
          <w:tcPr>
            <w:tcW w:w="3810" w:type="dxa"/>
          </w:tcPr>
          <w:p w14:paraId="18B282C5" w14:textId="45ACC05C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Use of the appropriate investigations for diagnosis of neuromuscular disorders, including laboratory, pathologic, </w:t>
            </w:r>
            <w:r w:rsidR="00B8614C">
              <w:rPr>
                <w:rFonts w:cs="Arial"/>
              </w:rPr>
              <w:t xml:space="preserve">and </w:t>
            </w:r>
            <w:r w:rsidRPr="00EF42F3">
              <w:rPr>
                <w:rFonts w:cs="Arial"/>
              </w:rPr>
              <w:t>radiologic</w:t>
            </w:r>
          </w:p>
          <w:p w14:paraId="134F7525" w14:textId="603AEDCA" w:rsidR="009D2BDD" w:rsidRPr="000A0B11" w:rsidRDefault="009D2BDD" w:rsidP="7F0F799A">
            <w:pPr>
              <w:ind w:left="360"/>
              <w:rPr>
                <w:rFonts w:cs="Arial"/>
                <w:lang w:val="fr-FR"/>
              </w:rPr>
            </w:pPr>
            <w:r w:rsidRPr="5FD03094">
              <w:rPr>
                <w:rFonts w:cs="Arial"/>
                <w:lang w:val="fr-FR"/>
              </w:rPr>
              <w:t xml:space="preserve">[PR </w:t>
            </w:r>
            <w:r w:rsidR="00A85C13">
              <w:rPr>
                <w:rFonts w:cs="Arial"/>
              </w:rPr>
              <w:t>4.5.b.3.]</w:t>
            </w:r>
          </w:p>
        </w:tc>
        <w:sdt>
          <w:sdtPr>
            <w:rPr>
              <w:rFonts w:cs="Arial"/>
            </w:rPr>
            <w:id w:val="-722753029"/>
            <w:lock w:val="sdtLocked"/>
            <w:placeholder>
              <w:docPart w:val="386AC61FB2B849908695DDC5D0D6F568"/>
            </w:placeholder>
            <w:showingPlcHdr/>
          </w:sdtPr>
          <w:sdtContent>
            <w:tc>
              <w:tcPr>
                <w:tcW w:w="2873" w:type="dxa"/>
              </w:tcPr>
              <w:p w14:paraId="6A4DBB0B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81156004"/>
            <w:lock w:val="sdtLocked"/>
            <w:placeholder>
              <w:docPart w:val="0E9F761904B0416A81CB731B74AABE57"/>
            </w:placeholder>
            <w:showingPlcHdr/>
          </w:sdtPr>
          <w:sdtContent>
            <w:tc>
              <w:tcPr>
                <w:tcW w:w="2647" w:type="dxa"/>
              </w:tcPr>
              <w:p w14:paraId="430D9473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B8614C" w:rsidRPr="00EF42F3" w14:paraId="547223AD" w14:textId="77777777" w:rsidTr="5FD03094">
        <w:tc>
          <w:tcPr>
            <w:tcW w:w="3810" w:type="dxa"/>
          </w:tcPr>
          <w:p w14:paraId="52C47ED0" w14:textId="256019E7" w:rsidR="00B8614C" w:rsidRDefault="3DAE6E3A" w:rsidP="00B8614C">
            <w:pPr>
              <w:ind w:left="360"/>
              <w:rPr>
                <w:rFonts w:cs="Arial"/>
              </w:rPr>
            </w:pPr>
            <w:r w:rsidRPr="6CB4D5BF">
              <w:rPr>
                <w:rFonts w:cs="Arial"/>
              </w:rPr>
              <w:lastRenderedPageBreak/>
              <w:t>Performance and reporting of nerve conduction studies and EMG</w:t>
            </w:r>
            <w:r w:rsidR="6A812CC3" w:rsidRPr="6CB4D5BF">
              <w:rPr>
                <w:rFonts w:cs="Arial"/>
              </w:rPr>
              <w:t>; and</w:t>
            </w:r>
          </w:p>
          <w:p w14:paraId="4F100DCF" w14:textId="4FC143D6" w:rsidR="00B8614C" w:rsidRPr="00EF42F3" w:rsidRDefault="00B8614C" w:rsidP="00B8614C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[PR.</w:t>
            </w:r>
            <w:r w:rsidR="00A85C13">
              <w:rPr>
                <w:rFonts w:cs="Arial"/>
              </w:rPr>
              <w:t xml:space="preserve"> 4.5.b.4.]</w:t>
            </w:r>
          </w:p>
        </w:tc>
        <w:sdt>
          <w:sdtPr>
            <w:rPr>
              <w:rFonts w:cs="Arial"/>
            </w:rPr>
            <w:id w:val="-357508855"/>
            <w:placeholder>
              <w:docPart w:val="CBA7F999476F4DA3816F655793FBE684"/>
            </w:placeholder>
            <w:showingPlcHdr/>
          </w:sdtPr>
          <w:sdtContent>
            <w:tc>
              <w:tcPr>
                <w:tcW w:w="2873" w:type="dxa"/>
              </w:tcPr>
              <w:p w14:paraId="35EE9604" w14:textId="101C8F6A" w:rsidR="00B8614C" w:rsidRDefault="00B8614C" w:rsidP="00B8614C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88020158"/>
            <w:placeholder>
              <w:docPart w:val="3536CB2316B24F2CBD26C1D9D0BDEA3F"/>
            </w:placeholder>
            <w:showingPlcHdr/>
          </w:sdtPr>
          <w:sdtContent>
            <w:tc>
              <w:tcPr>
                <w:tcW w:w="2647" w:type="dxa"/>
              </w:tcPr>
              <w:p w14:paraId="1CFDECCD" w14:textId="279B0576" w:rsidR="00B8614C" w:rsidRDefault="00B8614C" w:rsidP="00B8614C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1D6198A1" w14:textId="77777777" w:rsidTr="5FD03094">
        <w:tc>
          <w:tcPr>
            <w:tcW w:w="3810" w:type="dxa"/>
          </w:tcPr>
          <w:p w14:paraId="03F23604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Skills to manage inpatients and outpatients with neuromuscular diseases</w:t>
            </w:r>
          </w:p>
          <w:p w14:paraId="7E0EDBA4" w14:textId="3873241C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4.5.b.5.]</w:t>
            </w:r>
          </w:p>
        </w:tc>
        <w:sdt>
          <w:sdtPr>
            <w:rPr>
              <w:rFonts w:cs="Arial"/>
            </w:rPr>
            <w:id w:val="-1763987429"/>
            <w:lock w:val="sdtLocked"/>
            <w:placeholder>
              <w:docPart w:val="3A6D996F3286428AA4CC24110295FFC9"/>
            </w:placeholder>
            <w:showingPlcHdr/>
          </w:sdtPr>
          <w:sdtContent>
            <w:tc>
              <w:tcPr>
                <w:tcW w:w="2873" w:type="dxa"/>
              </w:tcPr>
              <w:p w14:paraId="1B0D1885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590580022"/>
            <w:lock w:val="sdtLocked"/>
            <w:placeholder>
              <w:docPart w:val="FC66155AAC6649E5A19577A3749EC523"/>
            </w:placeholder>
            <w:showingPlcHdr/>
          </w:sdtPr>
          <w:sdtContent>
            <w:tc>
              <w:tcPr>
                <w:tcW w:w="2647" w:type="dxa"/>
              </w:tcPr>
              <w:p w14:paraId="60725632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4291182" w14:textId="77777777" w:rsidR="008074E2" w:rsidRPr="00EF42F3" w:rsidRDefault="008074E2" w:rsidP="008074E2">
      <w:pPr>
        <w:rPr>
          <w:rFonts w:cs="Arial"/>
        </w:rPr>
      </w:pPr>
    </w:p>
    <w:p w14:paraId="76918AD4" w14:textId="77777777" w:rsidR="008074E2" w:rsidRPr="00EF42F3" w:rsidRDefault="008074E2" w:rsidP="008074E2">
      <w:pPr>
        <w:rPr>
          <w:rFonts w:cs="Arial"/>
        </w:rPr>
      </w:pPr>
      <w:r w:rsidRPr="00EF42F3">
        <w:rPr>
          <w:rFonts w:cs="Arial"/>
          <w:b/>
        </w:rPr>
        <w:t>Medical Knowledge</w:t>
      </w:r>
    </w:p>
    <w:p w14:paraId="4887E8B7" w14:textId="77777777" w:rsidR="008074E2" w:rsidRPr="00EF42F3" w:rsidRDefault="008074E2" w:rsidP="008074E2">
      <w:pPr>
        <w:rPr>
          <w:rFonts w:cs="Arial"/>
        </w:rPr>
      </w:pPr>
    </w:p>
    <w:p w14:paraId="20F79E82" w14:textId="6E9196F7" w:rsidR="008074E2" w:rsidRPr="00EF42F3" w:rsidRDefault="008074E2" w:rsidP="008074E2">
      <w:pPr>
        <w:rPr>
          <w:rFonts w:cs="Arial"/>
        </w:rPr>
      </w:pPr>
      <w:r w:rsidRPr="00EF42F3">
        <w:rPr>
          <w:rFonts w:cs="Arial"/>
        </w:rPr>
        <w:t>Indicate the activit</w:t>
      </w:r>
      <w:r w:rsidR="00BA649A" w:rsidRPr="00EF42F3">
        <w:rPr>
          <w:rFonts w:cs="Arial"/>
        </w:rPr>
        <w:t>y(</w:t>
      </w:r>
      <w:proofErr w:type="spellStart"/>
      <w:r w:rsidRPr="00EF42F3">
        <w:rPr>
          <w:rFonts w:cs="Arial"/>
        </w:rPr>
        <w:t>ies</w:t>
      </w:r>
      <w:proofErr w:type="spellEnd"/>
      <w:r w:rsidR="00BA649A" w:rsidRPr="00EF42F3">
        <w:rPr>
          <w:rFonts w:cs="Arial"/>
        </w:rPr>
        <w:t>)</w:t>
      </w:r>
      <w:r w:rsidRPr="00EF42F3">
        <w:rPr>
          <w:rFonts w:cs="Arial"/>
        </w:rPr>
        <w:t xml:space="preserve"> (lectures, conferences, journal clubs, clinical teaching rounds, etc</w:t>
      </w:r>
      <w:r w:rsidR="00BA649A" w:rsidRPr="00EF42F3">
        <w:rPr>
          <w:rFonts w:cs="Arial"/>
        </w:rPr>
        <w:t>.</w:t>
      </w:r>
      <w:r w:rsidRPr="00EF42F3">
        <w:rPr>
          <w:rFonts w:cs="Arial"/>
        </w:rPr>
        <w:t>) in which fellows will de</w:t>
      </w:r>
      <w:r w:rsidR="00B00781" w:rsidRPr="00EF42F3">
        <w:rPr>
          <w:rFonts w:cs="Arial"/>
        </w:rPr>
        <w:t>monstrate competence in their</w:t>
      </w:r>
      <w:r w:rsidRPr="00EF42F3">
        <w:rPr>
          <w:rFonts w:cs="Arial"/>
          <w:bCs/>
        </w:rPr>
        <w:t xml:space="preserve"> knowledge </w:t>
      </w:r>
      <w:r w:rsidRPr="00EF42F3">
        <w:rPr>
          <w:rFonts w:cs="Arial"/>
        </w:rPr>
        <w:t xml:space="preserve">in each of the following areas. Also indicate the method(s) that will be used to </w:t>
      </w:r>
      <w:r w:rsidR="00BA649A" w:rsidRPr="00EF42F3">
        <w:rPr>
          <w:rFonts w:cs="Arial"/>
        </w:rPr>
        <w:t>assess</w:t>
      </w:r>
      <w:r w:rsidRPr="00EF42F3">
        <w:rPr>
          <w:rFonts w:cs="Arial"/>
        </w:rPr>
        <w:t xml:space="preserve"> competenc</w:t>
      </w:r>
      <w:r w:rsidR="00257F9F" w:rsidRPr="00EF42F3">
        <w:rPr>
          <w:rFonts w:cs="Arial"/>
        </w:rPr>
        <w:t>e</w:t>
      </w:r>
      <w:r w:rsidRPr="00EF42F3">
        <w:rPr>
          <w:rFonts w:cs="Arial"/>
        </w:rPr>
        <w:t>.</w:t>
      </w:r>
    </w:p>
    <w:p w14:paraId="56889587" w14:textId="77777777" w:rsidR="008074E2" w:rsidRPr="00EF42F3" w:rsidRDefault="008074E2" w:rsidP="008074E2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44"/>
        <w:gridCol w:w="3214"/>
        <w:gridCol w:w="2972"/>
      </w:tblGrid>
      <w:tr w:rsidR="008074E2" w:rsidRPr="00EF42F3" w14:paraId="531362B6" w14:textId="77777777" w:rsidTr="009D2BDD">
        <w:trPr>
          <w:cantSplit/>
          <w:tblHeader/>
        </w:trPr>
        <w:tc>
          <w:tcPr>
            <w:tcW w:w="3326" w:type="dxa"/>
            <w:vAlign w:val="bottom"/>
          </w:tcPr>
          <w:p w14:paraId="50DD2DA4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448" w:type="dxa"/>
            <w:vAlign w:val="bottom"/>
          </w:tcPr>
          <w:p w14:paraId="502CBF00" w14:textId="77777777" w:rsidR="008074E2" w:rsidRPr="00EF42F3" w:rsidRDefault="008074E2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76" w:type="dxa"/>
            <w:vAlign w:val="bottom"/>
          </w:tcPr>
          <w:p w14:paraId="5FA83558" w14:textId="77777777" w:rsidR="008074E2" w:rsidRPr="00EF42F3" w:rsidRDefault="00113C4A" w:rsidP="00681470">
            <w:pPr>
              <w:rPr>
                <w:rFonts w:cs="Arial"/>
                <w:b/>
              </w:rPr>
            </w:pPr>
            <w:r w:rsidRPr="00EF42F3">
              <w:rPr>
                <w:rFonts w:cs="Arial"/>
                <w:b/>
                <w:bCs/>
              </w:rPr>
              <w:t>Assessment</w:t>
            </w:r>
            <w:r w:rsidR="000C64E9" w:rsidRPr="00EF42F3">
              <w:rPr>
                <w:rFonts w:cs="Arial"/>
                <w:b/>
                <w:bCs/>
              </w:rPr>
              <w:t xml:space="preserve"> Method</w:t>
            </w:r>
            <w:r w:rsidRPr="00EF42F3">
              <w:rPr>
                <w:rFonts w:cs="Arial"/>
                <w:b/>
                <w:bCs/>
              </w:rPr>
              <w:t>(</w:t>
            </w:r>
            <w:r w:rsidR="000C64E9" w:rsidRPr="00EF42F3">
              <w:rPr>
                <w:rFonts w:cs="Arial"/>
                <w:b/>
                <w:bCs/>
              </w:rPr>
              <w:t>s</w:t>
            </w:r>
            <w:r w:rsidRPr="00EF42F3">
              <w:rPr>
                <w:rFonts w:cs="Arial"/>
                <w:b/>
                <w:bCs/>
              </w:rPr>
              <w:t>)</w:t>
            </w:r>
          </w:p>
        </w:tc>
      </w:tr>
      <w:tr w:rsidR="000C64E9" w:rsidRPr="00EF42F3" w14:paraId="13640F87" w14:textId="77777777" w:rsidTr="009D2BDD">
        <w:trPr>
          <w:cantSplit/>
        </w:trPr>
        <w:tc>
          <w:tcPr>
            <w:tcW w:w="10050" w:type="dxa"/>
            <w:gridSpan w:val="3"/>
          </w:tcPr>
          <w:p w14:paraId="29BEAF9E" w14:textId="2B598E6F" w:rsidR="000C64E9" w:rsidRPr="00EF42F3" w:rsidRDefault="00415F7D" w:rsidP="00681470">
            <w:pPr>
              <w:rPr>
                <w:rFonts w:cs="Arial"/>
                <w:bCs/>
              </w:rPr>
            </w:pPr>
            <w:r>
              <w:rPr>
                <w:rFonts w:cs="Arial"/>
              </w:rPr>
              <w:t>K</w:t>
            </w:r>
            <w:r w:rsidR="000C64E9" w:rsidRPr="00EF42F3">
              <w:rPr>
                <w:rFonts w:cs="Arial"/>
              </w:rPr>
              <w:t>nowledge of</w:t>
            </w:r>
            <w:r>
              <w:rPr>
                <w:rFonts w:cs="Arial"/>
              </w:rPr>
              <w:t>:</w:t>
            </w:r>
          </w:p>
        </w:tc>
      </w:tr>
      <w:tr w:rsidR="009D2BDD" w:rsidRPr="00EF42F3" w14:paraId="375CE801" w14:textId="77777777" w:rsidTr="009D2BDD">
        <w:tc>
          <w:tcPr>
            <w:tcW w:w="3326" w:type="dxa"/>
          </w:tcPr>
          <w:p w14:paraId="00B45A54" w14:textId="64763C1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Application and understanding of nerve and muscle biopsy, molecular and genetic tests, and electrophysiologic testing</w:t>
            </w:r>
            <w:r w:rsidR="00B8614C">
              <w:rPr>
                <w:rFonts w:cs="Arial"/>
              </w:rPr>
              <w:t>, and neuromuscular ultrasound</w:t>
            </w:r>
          </w:p>
          <w:p w14:paraId="21FA0968" w14:textId="1B50E319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4.6.a.]</w:t>
            </w:r>
          </w:p>
        </w:tc>
        <w:sdt>
          <w:sdtPr>
            <w:rPr>
              <w:rFonts w:cs="Arial"/>
            </w:rPr>
            <w:id w:val="926697544"/>
            <w:lock w:val="sdtLocked"/>
            <w:placeholder>
              <w:docPart w:val="F52DA35252BE44E5AA9D5F1D7D50B03A"/>
            </w:placeholder>
            <w:showingPlcHdr/>
          </w:sdtPr>
          <w:sdtContent>
            <w:tc>
              <w:tcPr>
                <w:tcW w:w="3448" w:type="dxa"/>
              </w:tcPr>
              <w:p w14:paraId="104799CD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07087534"/>
            <w:lock w:val="sdtLocked"/>
            <w:placeholder>
              <w:docPart w:val="7B3C589281D04058A27D930ABE7AD34A"/>
            </w:placeholder>
            <w:showingPlcHdr/>
          </w:sdtPr>
          <w:sdtContent>
            <w:tc>
              <w:tcPr>
                <w:tcW w:w="3276" w:type="dxa"/>
              </w:tcPr>
              <w:p w14:paraId="25E4033C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2DE068F2" w14:textId="77777777" w:rsidTr="009D2BDD">
        <w:tc>
          <w:tcPr>
            <w:tcW w:w="3326" w:type="dxa"/>
          </w:tcPr>
          <w:p w14:paraId="023D5056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Differential diagnosis for a wide range of neuromuscular problems</w:t>
            </w:r>
          </w:p>
          <w:p w14:paraId="053FA67F" w14:textId="42503BEE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4.6.b.]</w:t>
            </w:r>
          </w:p>
        </w:tc>
        <w:sdt>
          <w:sdtPr>
            <w:rPr>
              <w:rFonts w:cs="Arial"/>
            </w:rPr>
            <w:id w:val="-304933517"/>
            <w:lock w:val="sdtLocked"/>
            <w:placeholder>
              <w:docPart w:val="EAF7999D04984C7D90B3181233615235"/>
            </w:placeholder>
            <w:showingPlcHdr/>
          </w:sdtPr>
          <w:sdtContent>
            <w:tc>
              <w:tcPr>
                <w:tcW w:w="3448" w:type="dxa"/>
              </w:tcPr>
              <w:p w14:paraId="75E312E7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44678054"/>
            <w:lock w:val="sdtLocked"/>
            <w:placeholder>
              <w:docPart w:val="7EB830FF90514CC3A4867C8DB9E7AE35"/>
            </w:placeholder>
            <w:showingPlcHdr/>
          </w:sdtPr>
          <w:sdtContent>
            <w:tc>
              <w:tcPr>
                <w:tcW w:w="3276" w:type="dxa"/>
              </w:tcPr>
              <w:p w14:paraId="235924AB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7C5EEDF6" w14:textId="77777777" w:rsidTr="009D2BDD">
        <w:tc>
          <w:tcPr>
            <w:tcW w:w="3326" w:type="dxa"/>
          </w:tcPr>
          <w:p w14:paraId="1526E7EE" w14:textId="77777777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>All available treatments, and awareness of their risks and benefits</w:t>
            </w:r>
          </w:p>
          <w:p w14:paraId="109C4B0A" w14:textId="215E6880" w:rsidR="009D2BDD" w:rsidRPr="00EF42F3" w:rsidRDefault="009D2BDD" w:rsidP="009D2BDD">
            <w:pPr>
              <w:ind w:left="360"/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4.6.c.]</w:t>
            </w:r>
          </w:p>
        </w:tc>
        <w:sdt>
          <w:sdtPr>
            <w:rPr>
              <w:rFonts w:cs="Arial"/>
            </w:rPr>
            <w:id w:val="-1422176281"/>
            <w:lock w:val="sdtLocked"/>
            <w:placeholder>
              <w:docPart w:val="1B56ED1DD4E9421C900BDDC89808E5B7"/>
            </w:placeholder>
            <w:showingPlcHdr/>
          </w:sdtPr>
          <w:sdtContent>
            <w:tc>
              <w:tcPr>
                <w:tcW w:w="3448" w:type="dxa"/>
              </w:tcPr>
              <w:p w14:paraId="56F76D3D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31019200"/>
            <w:lock w:val="sdtLocked"/>
            <w:placeholder>
              <w:docPart w:val="80E27D7C2CF9425F8B5ACC6F759BA859"/>
            </w:placeholder>
            <w:showingPlcHdr/>
          </w:sdtPr>
          <w:sdtContent>
            <w:tc>
              <w:tcPr>
                <w:tcW w:w="3276" w:type="dxa"/>
              </w:tcPr>
              <w:p w14:paraId="6D26963F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56CA55A5" w14:textId="77777777" w:rsidTr="009D2BDD">
        <w:tc>
          <w:tcPr>
            <w:tcW w:w="3326" w:type="dxa"/>
          </w:tcPr>
          <w:p w14:paraId="71EB0CA5" w14:textId="31AF8F7D" w:rsidR="009D2BDD" w:rsidRPr="00EF42F3" w:rsidRDefault="00B05138" w:rsidP="009D2BDD">
            <w:pPr>
              <w:rPr>
                <w:rFonts w:cs="Arial"/>
              </w:rPr>
            </w:pPr>
            <w:r>
              <w:rPr>
                <w:rFonts w:cs="Arial"/>
              </w:rPr>
              <w:t xml:space="preserve">The knowledge required to evaluate and manage patients of all ages with neuromuscular disorders </w:t>
            </w:r>
            <w:r w:rsidR="009D2BDD"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4.6.d.]</w:t>
            </w:r>
          </w:p>
        </w:tc>
        <w:sdt>
          <w:sdtPr>
            <w:rPr>
              <w:rFonts w:cs="Arial"/>
            </w:rPr>
            <w:id w:val="388003987"/>
            <w:lock w:val="sdtLocked"/>
            <w:placeholder>
              <w:docPart w:val="8A2E3387D33E4F7ABAD4A92FEF18D5CD"/>
            </w:placeholder>
            <w:showingPlcHdr/>
          </w:sdtPr>
          <w:sdtContent>
            <w:tc>
              <w:tcPr>
                <w:tcW w:w="3448" w:type="dxa"/>
              </w:tcPr>
              <w:p w14:paraId="61510BE0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71000175"/>
            <w:lock w:val="sdtLocked"/>
            <w:placeholder>
              <w:docPart w:val="52BE4BD32ACA4F58A9643079F4E6E030"/>
            </w:placeholder>
            <w:showingPlcHdr/>
          </w:sdtPr>
          <w:sdtContent>
            <w:tc>
              <w:tcPr>
                <w:tcW w:w="3276" w:type="dxa"/>
              </w:tcPr>
              <w:p w14:paraId="7D418CFA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32F6EDE5" w14:textId="77777777" w:rsidTr="009D2BDD">
        <w:tc>
          <w:tcPr>
            <w:tcW w:w="3326" w:type="dxa"/>
          </w:tcPr>
          <w:p w14:paraId="2B447A7A" w14:textId="32973E5D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Integrating information obtained from patient history, physical examination, and diagnostic testing</w:t>
            </w:r>
            <w:r w:rsidR="00B73D20">
              <w:rPr>
                <w:rFonts w:cs="Arial"/>
              </w:rPr>
              <w:t>,</w:t>
            </w:r>
            <w:r w:rsidRPr="00EF42F3">
              <w:rPr>
                <w:rFonts w:cs="Arial"/>
              </w:rPr>
              <w:t xml:space="preserve"> including electrodiagnosis, biopsy, </w:t>
            </w:r>
            <w:r w:rsidR="00B055C6">
              <w:rPr>
                <w:rFonts w:cs="Arial"/>
              </w:rPr>
              <w:t xml:space="preserve">and </w:t>
            </w:r>
            <w:r w:rsidRPr="00EF42F3">
              <w:rPr>
                <w:rFonts w:cs="Arial"/>
              </w:rPr>
              <w:t>immunological and molecular tests</w:t>
            </w:r>
            <w:r w:rsidR="00B73D20">
              <w:rPr>
                <w:rFonts w:cs="Arial"/>
              </w:rPr>
              <w:t>,</w:t>
            </w:r>
            <w:r w:rsidRPr="00EF42F3">
              <w:rPr>
                <w:rFonts w:cs="Arial"/>
              </w:rPr>
              <w:t xml:space="preserve"> to arrive at an accurate and timely diagnosis and treatment plan</w:t>
            </w:r>
          </w:p>
          <w:p w14:paraId="7D1B647F" w14:textId="3010D768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4.6.e.]</w:t>
            </w:r>
          </w:p>
        </w:tc>
        <w:sdt>
          <w:sdtPr>
            <w:rPr>
              <w:rFonts w:cs="Arial"/>
            </w:rPr>
            <w:id w:val="893859035"/>
            <w:lock w:val="sdtLocked"/>
            <w:placeholder>
              <w:docPart w:val="AF444A4AB54F47AA813E07C483F73A90"/>
            </w:placeholder>
            <w:showingPlcHdr/>
          </w:sdtPr>
          <w:sdtContent>
            <w:tc>
              <w:tcPr>
                <w:tcW w:w="3448" w:type="dxa"/>
              </w:tcPr>
              <w:p w14:paraId="1EEB5599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58426350"/>
            <w:lock w:val="sdtLocked"/>
            <w:placeholder>
              <w:docPart w:val="7848513D7760408CB9BADFE8C913295D"/>
            </w:placeholder>
            <w:showingPlcHdr/>
          </w:sdtPr>
          <w:sdtContent>
            <w:tc>
              <w:tcPr>
                <w:tcW w:w="3276" w:type="dxa"/>
              </w:tcPr>
              <w:p w14:paraId="453F92FE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36CF8E9E" w14:textId="77777777" w:rsidTr="009D2BDD">
        <w:tc>
          <w:tcPr>
            <w:tcW w:w="3326" w:type="dxa"/>
          </w:tcPr>
          <w:p w14:paraId="461138F1" w14:textId="00A90F50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Use of all available treatments (e.g., immunomodulatory </w:t>
            </w:r>
            <w:r w:rsidRPr="00EF42F3">
              <w:rPr>
                <w:rFonts w:cs="Arial"/>
              </w:rPr>
              <w:lastRenderedPageBreak/>
              <w:t>agents) and awareness of their side effect</w:t>
            </w:r>
            <w:r w:rsidR="00F56006">
              <w:rPr>
                <w:rFonts w:cs="Arial"/>
              </w:rPr>
              <w:t>s</w:t>
            </w:r>
          </w:p>
          <w:p w14:paraId="1DC24BB9" w14:textId="31E464F7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4.6.f.]</w:t>
            </w:r>
          </w:p>
        </w:tc>
        <w:sdt>
          <w:sdtPr>
            <w:rPr>
              <w:rFonts w:cs="Arial"/>
            </w:rPr>
            <w:id w:val="-1649895157"/>
            <w:lock w:val="sdtLocked"/>
            <w:placeholder>
              <w:docPart w:val="5541973FC21545B99A942E79C3E523A8"/>
            </w:placeholder>
            <w:showingPlcHdr/>
          </w:sdtPr>
          <w:sdtContent>
            <w:tc>
              <w:tcPr>
                <w:tcW w:w="3448" w:type="dxa"/>
              </w:tcPr>
              <w:p w14:paraId="41DFA756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705410440"/>
            <w:lock w:val="sdtLocked"/>
            <w:placeholder>
              <w:docPart w:val="CC0591DBF475407180C8D9FD5BE66751"/>
            </w:placeholder>
            <w:showingPlcHdr/>
          </w:sdtPr>
          <w:sdtContent>
            <w:tc>
              <w:tcPr>
                <w:tcW w:w="3276" w:type="dxa"/>
              </w:tcPr>
              <w:p w14:paraId="3C2371BF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24371639" w14:textId="77777777" w:rsidTr="009D2BDD">
        <w:tc>
          <w:tcPr>
            <w:tcW w:w="3326" w:type="dxa"/>
          </w:tcPr>
          <w:p w14:paraId="539F2242" w14:textId="77777777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Rehabilitation aspects of neuromuscular disorders, neuroanatomy, neurophysiology, neuropathology, and safety issues related to diagnostic testing</w:t>
            </w:r>
          </w:p>
          <w:p w14:paraId="1AF2162B" w14:textId="2F733CB5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4.6.g.]</w:t>
            </w:r>
          </w:p>
        </w:tc>
        <w:sdt>
          <w:sdtPr>
            <w:rPr>
              <w:rFonts w:cs="Arial"/>
            </w:rPr>
            <w:id w:val="-169646883"/>
            <w:lock w:val="sdtLocked"/>
            <w:placeholder>
              <w:docPart w:val="AC88381183BD463EABBDD0D1391F36EC"/>
            </w:placeholder>
            <w:showingPlcHdr/>
          </w:sdtPr>
          <w:sdtContent>
            <w:tc>
              <w:tcPr>
                <w:tcW w:w="3448" w:type="dxa"/>
              </w:tcPr>
              <w:p w14:paraId="5449417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4739165"/>
            <w:lock w:val="sdtLocked"/>
            <w:placeholder>
              <w:docPart w:val="187DE6A117974FDC98E64032029392E3"/>
            </w:placeholder>
            <w:showingPlcHdr/>
          </w:sdtPr>
          <w:sdtContent>
            <w:tc>
              <w:tcPr>
                <w:tcW w:w="3276" w:type="dxa"/>
              </w:tcPr>
              <w:p w14:paraId="19607361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9D2BDD" w:rsidRPr="00EF42F3" w14:paraId="23115751" w14:textId="77777777" w:rsidTr="009D2BDD">
        <w:tc>
          <w:tcPr>
            <w:tcW w:w="3326" w:type="dxa"/>
          </w:tcPr>
          <w:p w14:paraId="705C5535" w14:textId="77777777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>Nerve conduction and EMG studies, including neuromuscular junction testing, and the pathology of nerve and muscle biopsies</w:t>
            </w:r>
          </w:p>
          <w:p w14:paraId="213DBD8E" w14:textId="03117731" w:rsidR="009D2BDD" w:rsidRPr="00EF42F3" w:rsidRDefault="009D2BDD" w:rsidP="009D2BDD">
            <w:pPr>
              <w:rPr>
                <w:rFonts w:cs="Arial"/>
              </w:rPr>
            </w:pPr>
            <w:r w:rsidRPr="00EF42F3">
              <w:rPr>
                <w:rFonts w:cs="Arial"/>
              </w:rPr>
              <w:t xml:space="preserve">[PR </w:t>
            </w:r>
            <w:r w:rsidR="00A85C13">
              <w:rPr>
                <w:rFonts w:cs="Arial"/>
              </w:rPr>
              <w:t>4.6.h.]</w:t>
            </w:r>
          </w:p>
        </w:tc>
        <w:sdt>
          <w:sdtPr>
            <w:rPr>
              <w:rFonts w:cs="Arial"/>
            </w:rPr>
            <w:id w:val="-1630465984"/>
            <w:lock w:val="sdtLocked"/>
            <w:placeholder>
              <w:docPart w:val="C7402DF39C244035A6EDA34B01450C87"/>
            </w:placeholder>
            <w:showingPlcHdr/>
          </w:sdtPr>
          <w:sdtContent>
            <w:tc>
              <w:tcPr>
                <w:tcW w:w="3448" w:type="dxa"/>
              </w:tcPr>
              <w:p w14:paraId="589DA842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7245139"/>
            <w:lock w:val="sdtLocked"/>
            <w:placeholder>
              <w:docPart w:val="EF539F1205A946CFBF875B2C1AE6B535"/>
            </w:placeholder>
            <w:showingPlcHdr/>
          </w:sdtPr>
          <w:sdtContent>
            <w:tc>
              <w:tcPr>
                <w:tcW w:w="3276" w:type="dxa"/>
              </w:tcPr>
              <w:p w14:paraId="334CC43E" w14:textId="77777777" w:rsidR="009D2BDD" w:rsidRPr="00EF42F3" w:rsidRDefault="009D2BDD" w:rsidP="009D2BDD">
                <w:pPr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B4F7B44" w14:textId="77777777" w:rsidR="0094461B" w:rsidRPr="00EF42F3" w:rsidRDefault="0094461B" w:rsidP="00A37B5D">
      <w:pPr>
        <w:rPr>
          <w:rFonts w:eastAsia="Times New Roman" w:cs="Arial"/>
        </w:rPr>
      </w:pPr>
    </w:p>
    <w:p w14:paraId="6338CC6C" w14:textId="77777777" w:rsidR="008074E2" w:rsidRPr="00EF42F3" w:rsidRDefault="008074E2" w:rsidP="008074E2">
      <w:pPr>
        <w:tabs>
          <w:tab w:val="left" w:pos="360"/>
        </w:tabs>
        <w:rPr>
          <w:rFonts w:cs="Arial"/>
          <w:bCs/>
        </w:rPr>
      </w:pPr>
      <w:r w:rsidRPr="00EF42F3">
        <w:rPr>
          <w:rFonts w:cs="Arial"/>
          <w:b/>
          <w:bCs/>
        </w:rPr>
        <w:t>Practice-based Learning and Improvement</w:t>
      </w:r>
    </w:p>
    <w:p w14:paraId="15073AA8" w14:textId="77777777" w:rsidR="008074E2" w:rsidRPr="00EF42F3" w:rsidRDefault="008074E2" w:rsidP="008074E2">
      <w:pPr>
        <w:tabs>
          <w:tab w:val="left" w:pos="360"/>
        </w:tabs>
        <w:rPr>
          <w:rFonts w:cs="Arial"/>
          <w:bCs/>
        </w:rPr>
      </w:pPr>
    </w:p>
    <w:p w14:paraId="5161F654" w14:textId="76463AF7" w:rsidR="008074E2" w:rsidRPr="00EF42F3" w:rsidRDefault="008074E2" w:rsidP="00681470">
      <w:pPr>
        <w:widowControl w:val="0"/>
        <w:numPr>
          <w:ilvl w:val="0"/>
          <w:numId w:val="9"/>
        </w:numPr>
        <w:tabs>
          <w:tab w:val="left" w:pos="360"/>
        </w:tabs>
        <w:ind w:left="360"/>
        <w:rPr>
          <w:rFonts w:cs="Arial"/>
          <w:bCs/>
        </w:rPr>
      </w:pPr>
      <w:r w:rsidRPr="00EF42F3">
        <w:rPr>
          <w:rFonts w:cs="Arial"/>
          <w:bCs/>
        </w:rPr>
        <w:t>Briefly describe one planned quality improvement activity or project that will allow fellow</w:t>
      </w:r>
      <w:r w:rsidR="00BA649A" w:rsidRPr="00EF42F3">
        <w:rPr>
          <w:rFonts w:cs="Arial"/>
          <w:bCs/>
        </w:rPr>
        <w:t>s</w:t>
      </w:r>
      <w:r w:rsidRPr="00EF42F3">
        <w:rPr>
          <w:rFonts w:cs="Arial"/>
          <w:bCs/>
        </w:rPr>
        <w:t xml:space="preserve"> to </w:t>
      </w:r>
      <w:r w:rsidR="00F26163">
        <w:t>demonstrate the ability to investigate and evaluate their care of patients, to appraise and assimilate scientific evidence, and to continuously improve patient care based on constant self-evaluation and life-long learning</w:t>
      </w:r>
      <w:r w:rsidRPr="00EF42F3">
        <w:rPr>
          <w:rFonts w:cs="Arial"/>
          <w:bCs/>
        </w:rPr>
        <w:t xml:space="preserve">. [PR </w:t>
      </w:r>
      <w:r w:rsidR="0049270D">
        <w:rPr>
          <w:rFonts w:cs="Arial"/>
          <w:bCs/>
        </w:rPr>
        <w:t>4.7.]</w:t>
      </w:r>
      <w:r w:rsidRPr="00EF42F3">
        <w:rPr>
          <w:rFonts w:cs="Arial"/>
          <w:bCs/>
        </w:rPr>
        <w:t xml:space="preserve"> (Limit response to 400 words)</w:t>
      </w:r>
    </w:p>
    <w:p w14:paraId="3633D04E" w14:textId="098A63FF" w:rsidR="008074E2" w:rsidRPr="00EF42F3" w:rsidRDefault="008074E2" w:rsidP="00EB4D33">
      <w:pPr>
        <w:tabs>
          <w:tab w:val="left" w:pos="360"/>
        </w:tabs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85"/>
      </w:tblGrid>
      <w:tr w:rsidR="008074E2" w:rsidRPr="00EF42F3" w14:paraId="13E6827C" w14:textId="77777777" w:rsidTr="00681470">
        <w:sdt>
          <w:sdtPr>
            <w:rPr>
              <w:rFonts w:cs="Arial"/>
            </w:rPr>
            <w:id w:val="1100143971"/>
            <w:placeholder>
              <w:docPart w:val="691E13C17D5A4C3DA607D7FEB2D03BDD"/>
            </w:placeholder>
            <w:showingPlcHdr/>
          </w:sdtPr>
          <w:sdtContent>
            <w:tc>
              <w:tcPr>
                <w:tcW w:w="9943" w:type="dxa"/>
              </w:tcPr>
              <w:p w14:paraId="7CCB075D" w14:textId="457E81F5" w:rsidR="008074E2" w:rsidRPr="00EF42F3" w:rsidRDefault="00E45C94" w:rsidP="00681470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043A31A" w14:textId="01873FBD" w:rsidR="008074E2" w:rsidRPr="00EF42F3" w:rsidRDefault="008074E2" w:rsidP="008074E2">
      <w:pPr>
        <w:tabs>
          <w:tab w:val="left" w:pos="720"/>
        </w:tabs>
        <w:rPr>
          <w:rFonts w:cs="Arial"/>
          <w:bCs/>
        </w:rPr>
      </w:pPr>
    </w:p>
    <w:p w14:paraId="4DD50891" w14:textId="77777777" w:rsidR="008074E2" w:rsidRPr="00EF42F3" w:rsidRDefault="008074E2" w:rsidP="008074E2">
      <w:pPr>
        <w:ind w:left="360" w:hanging="360"/>
        <w:rPr>
          <w:rFonts w:cs="Arial"/>
          <w:bCs/>
        </w:rPr>
      </w:pPr>
      <w:r w:rsidRPr="00EF42F3">
        <w:rPr>
          <w:rFonts w:cs="Arial"/>
          <w:b/>
          <w:bCs/>
        </w:rPr>
        <w:t>Interpersonal and Communication Skills</w:t>
      </w:r>
    </w:p>
    <w:p w14:paraId="00B680A4" w14:textId="77777777" w:rsidR="008074E2" w:rsidRPr="00EF42F3" w:rsidRDefault="008074E2" w:rsidP="008074E2">
      <w:pPr>
        <w:ind w:left="360" w:hanging="360"/>
        <w:rPr>
          <w:rFonts w:cs="Arial"/>
          <w:bCs/>
        </w:rPr>
      </w:pPr>
    </w:p>
    <w:p w14:paraId="68BFA5CC" w14:textId="677F70E6" w:rsidR="000F479F" w:rsidRDefault="00B00781" w:rsidP="73CA1741">
      <w:pPr>
        <w:widowControl w:val="0"/>
        <w:numPr>
          <w:ilvl w:val="0"/>
          <w:numId w:val="7"/>
        </w:numPr>
        <w:spacing w:after="200"/>
        <w:ind w:left="360"/>
        <w:rPr>
          <w:rFonts w:cs="Arial"/>
        </w:rPr>
      </w:pPr>
      <w:r w:rsidRPr="73CA1741">
        <w:rPr>
          <w:rFonts w:cs="Arial"/>
        </w:rPr>
        <w:t xml:space="preserve">Briefly describe one learning activity in which fellows </w:t>
      </w:r>
      <w:r w:rsidR="00B73D20" w:rsidRPr="73CA1741">
        <w:rPr>
          <w:rFonts w:cs="Arial"/>
        </w:rPr>
        <w:t xml:space="preserve">will </w:t>
      </w:r>
      <w:r w:rsidRPr="73CA1741">
        <w:rPr>
          <w:rFonts w:cs="Arial"/>
        </w:rPr>
        <w:t xml:space="preserve">demonstrate interpersonal and communication skills that result in the effective exchange of information and collaboration with patients, their families, and health professionals. [PR </w:t>
      </w:r>
      <w:r w:rsidR="0049270D">
        <w:rPr>
          <w:rFonts w:cs="Arial"/>
        </w:rPr>
        <w:t>4.8.]</w:t>
      </w:r>
      <w:r w:rsidRPr="73CA1741">
        <w:rPr>
          <w:rFonts w:cs="Arial"/>
        </w:rPr>
        <w:t xml:space="preserve"> 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85"/>
      </w:tblGrid>
      <w:tr w:rsidR="00EB4D33" w:rsidRPr="00EF42F3" w14:paraId="6AFC56D7" w14:textId="77777777" w:rsidTr="00735144">
        <w:sdt>
          <w:sdtPr>
            <w:rPr>
              <w:rFonts w:cs="Arial"/>
            </w:rPr>
            <w:id w:val="1699119241"/>
            <w:placeholder>
              <w:docPart w:val="D36751978A024379A1CCDDDD7F8C2DBF"/>
            </w:placeholder>
            <w:showingPlcHdr/>
          </w:sdtPr>
          <w:sdtContent>
            <w:tc>
              <w:tcPr>
                <w:tcW w:w="8985" w:type="dxa"/>
              </w:tcPr>
              <w:p w14:paraId="4A4C44E8" w14:textId="3A34CE47" w:rsidR="00EB4D33" w:rsidRPr="00EF42F3" w:rsidRDefault="00E45C94" w:rsidP="00735144">
                <w:pPr>
                  <w:widowControl w:val="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0880710" w14:textId="03DF8D50" w:rsidR="008074E2" w:rsidRPr="00EF42F3" w:rsidRDefault="008074E2" w:rsidP="008074E2">
      <w:pPr>
        <w:tabs>
          <w:tab w:val="left" w:pos="360"/>
        </w:tabs>
        <w:rPr>
          <w:rFonts w:cs="Arial"/>
          <w:bCs/>
        </w:rPr>
      </w:pPr>
    </w:p>
    <w:p w14:paraId="3D83CE79" w14:textId="77777777" w:rsidR="008074E2" w:rsidRPr="00EF42F3" w:rsidRDefault="008074E2" w:rsidP="008074E2">
      <w:pPr>
        <w:tabs>
          <w:tab w:val="left" w:pos="360"/>
        </w:tabs>
        <w:ind w:left="360" w:hanging="360"/>
        <w:rPr>
          <w:rFonts w:cs="Arial"/>
          <w:bCs/>
        </w:rPr>
      </w:pPr>
      <w:r w:rsidRPr="00EF42F3">
        <w:rPr>
          <w:rFonts w:cs="Arial"/>
          <w:b/>
          <w:bCs/>
        </w:rPr>
        <w:t>Professionalism</w:t>
      </w:r>
    </w:p>
    <w:p w14:paraId="0494D3C0" w14:textId="77777777" w:rsidR="008074E2" w:rsidRPr="00EF42F3" w:rsidRDefault="008074E2" w:rsidP="008074E2">
      <w:pPr>
        <w:tabs>
          <w:tab w:val="left" w:pos="360"/>
        </w:tabs>
        <w:ind w:left="360" w:hanging="360"/>
        <w:rPr>
          <w:rFonts w:cs="Arial"/>
          <w:bCs/>
        </w:rPr>
      </w:pPr>
    </w:p>
    <w:p w14:paraId="5C8C0D6B" w14:textId="6A78DB65" w:rsidR="008074E2" w:rsidRPr="003148D1" w:rsidRDefault="06AF9187" w:rsidP="302501B7">
      <w:pPr>
        <w:pStyle w:val="ListParagraph"/>
        <w:widowControl w:val="0"/>
        <w:numPr>
          <w:ilvl w:val="0"/>
          <w:numId w:val="19"/>
        </w:numPr>
        <w:tabs>
          <w:tab w:val="left" w:pos="360"/>
        </w:tabs>
        <w:ind w:left="360"/>
        <w:rPr>
          <w:rFonts w:cs="Arial"/>
        </w:rPr>
      </w:pPr>
      <w:r w:rsidRPr="302501B7">
        <w:rPr>
          <w:rFonts w:cs="Arial"/>
        </w:rPr>
        <w:t xml:space="preserve">Briefly describe the learning </w:t>
      </w:r>
      <w:proofErr w:type="gramStart"/>
      <w:r w:rsidRPr="302501B7">
        <w:rPr>
          <w:rFonts w:cs="Arial"/>
        </w:rPr>
        <w:t>activity(</w:t>
      </w:r>
      <w:proofErr w:type="spellStart"/>
      <w:r w:rsidRPr="302501B7">
        <w:rPr>
          <w:rFonts w:cs="Arial"/>
        </w:rPr>
        <w:t>ies</w:t>
      </w:r>
      <w:proofErr w:type="spellEnd"/>
      <w:r w:rsidRPr="302501B7">
        <w:rPr>
          <w:rFonts w:cs="Arial"/>
        </w:rPr>
        <w:t>)</w:t>
      </w:r>
      <w:proofErr w:type="gramEnd"/>
      <w:r w:rsidRPr="302501B7">
        <w:rPr>
          <w:rFonts w:cs="Arial"/>
        </w:rPr>
        <w:t xml:space="preserve">, other than lecture, by which </w:t>
      </w:r>
      <w:r w:rsidR="074F810C" w:rsidRPr="302501B7">
        <w:rPr>
          <w:rFonts w:cs="Arial"/>
        </w:rPr>
        <w:t xml:space="preserve">fellows will </w:t>
      </w:r>
      <w:r w:rsidRPr="302501B7">
        <w:rPr>
          <w:rFonts w:cs="Arial"/>
        </w:rPr>
        <w:t xml:space="preserve">develop a commitment to carrying out professional responsibilities and an adherence to ethical principles. [PR </w:t>
      </w:r>
      <w:r w:rsidR="00682244">
        <w:rPr>
          <w:rFonts w:cs="Arial"/>
        </w:rPr>
        <w:t>4.3.]</w:t>
      </w:r>
      <w:r w:rsidRPr="302501B7">
        <w:rPr>
          <w:rFonts w:cs="Arial"/>
        </w:rPr>
        <w:t xml:space="preserve"> (Limit response to 400 words)</w:t>
      </w:r>
    </w:p>
    <w:p w14:paraId="5FD48672" w14:textId="77777777" w:rsidR="00E45C94" w:rsidRPr="00EF42F3" w:rsidRDefault="00E45C94" w:rsidP="00E45C94">
      <w:pPr>
        <w:tabs>
          <w:tab w:val="left" w:pos="360"/>
        </w:tabs>
        <w:rPr>
          <w:rFonts w:cs="Arial"/>
          <w:bCs/>
        </w:rPr>
      </w:pPr>
    </w:p>
    <w:tbl>
      <w:tblPr>
        <w:tblW w:w="49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13"/>
      </w:tblGrid>
      <w:tr w:rsidR="00B00781" w:rsidRPr="00EF42F3" w14:paraId="2A1289D7" w14:textId="77777777" w:rsidTr="003148D1">
        <w:trPr>
          <w:cantSplit/>
        </w:trPr>
        <w:sdt>
          <w:sdtPr>
            <w:rPr>
              <w:rFonts w:cs="Arial"/>
            </w:rPr>
            <w:id w:val="-2045595099"/>
            <w:placeholder>
              <w:docPart w:val="530C749197C341F59CA5F37DA1E3E5B6"/>
            </w:placeholder>
            <w:showingPlcHdr/>
          </w:sdtPr>
          <w:sdtContent>
            <w:tc>
              <w:tcPr>
                <w:tcW w:w="9313" w:type="dxa"/>
                <w:vAlign w:val="center"/>
              </w:tcPr>
              <w:p w14:paraId="01E0D9DC" w14:textId="4F069C35" w:rsidR="00B00781" w:rsidRPr="00EF42F3" w:rsidRDefault="003148D1" w:rsidP="00B00781">
                <w:pPr>
                  <w:widowControl w:val="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43ECA70" w14:textId="2AB0EB41" w:rsidR="008074E2" w:rsidRPr="00EF42F3" w:rsidRDefault="008074E2" w:rsidP="008074E2">
      <w:pPr>
        <w:rPr>
          <w:rFonts w:cs="Arial"/>
          <w:bCs/>
        </w:rPr>
      </w:pPr>
    </w:p>
    <w:p w14:paraId="17E8E030" w14:textId="77777777" w:rsidR="008074E2" w:rsidRPr="00EF42F3" w:rsidRDefault="008074E2" w:rsidP="008074E2">
      <w:pPr>
        <w:ind w:left="360" w:hanging="360"/>
        <w:rPr>
          <w:rFonts w:cs="Arial"/>
          <w:b/>
          <w:bCs/>
        </w:rPr>
      </w:pPr>
      <w:r w:rsidRPr="00EF42F3">
        <w:rPr>
          <w:rFonts w:cs="Arial"/>
          <w:b/>
          <w:bCs/>
        </w:rPr>
        <w:t>Systems-based Practice</w:t>
      </w:r>
    </w:p>
    <w:p w14:paraId="5BED5F70" w14:textId="77777777" w:rsidR="008074E2" w:rsidRPr="00EF42F3" w:rsidRDefault="008074E2" w:rsidP="008074E2">
      <w:pPr>
        <w:rPr>
          <w:rFonts w:cs="Arial"/>
          <w:bCs/>
        </w:rPr>
      </w:pPr>
    </w:p>
    <w:p w14:paraId="28F4D7E6" w14:textId="5387A4BE" w:rsidR="008074E2" w:rsidRPr="003148D1" w:rsidRDefault="009747B5" w:rsidP="003148D1">
      <w:pPr>
        <w:pStyle w:val="ListParagraph"/>
        <w:numPr>
          <w:ilvl w:val="0"/>
          <w:numId w:val="20"/>
        </w:numPr>
        <w:ind w:left="360"/>
        <w:rPr>
          <w:rFonts w:cs="Arial"/>
          <w:bCs/>
        </w:rPr>
      </w:pPr>
      <w:r w:rsidRPr="003148D1">
        <w:rPr>
          <w:rFonts w:cs="Arial"/>
          <w:bCs/>
        </w:rPr>
        <w:t>Briefly describe the learning activity(</w:t>
      </w:r>
      <w:proofErr w:type="spellStart"/>
      <w:r w:rsidRPr="003148D1">
        <w:rPr>
          <w:rFonts w:cs="Arial"/>
          <w:bCs/>
        </w:rPr>
        <w:t>ies</w:t>
      </w:r>
      <w:proofErr w:type="spellEnd"/>
      <w:r w:rsidRPr="003148D1">
        <w:rPr>
          <w:rFonts w:cs="Arial"/>
          <w:bCs/>
        </w:rPr>
        <w:t xml:space="preserve">) by which fellows will demonstrate an awareness of and responsiveness to the larger context and system of health care, </w:t>
      </w:r>
      <w:r w:rsidR="003F7D95">
        <w:rPr>
          <w:rFonts w:cs="Arial"/>
          <w:bCs/>
        </w:rPr>
        <w:t xml:space="preserve">including the social </w:t>
      </w:r>
      <w:r w:rsidR="003F7D95">
        <w:rPr>
          <w:rFonts w:cs="Arial"/>
          <w:bCs/>
        </w:rPr>
        <w:lastRenderedPageBreak/>
        <w:t xml:space="preserve">determinants of health, </w:t>
      </w:r>
      <w:r w:rsidRPr="003148D1">
        <w:rPr>
          <w:rFonts w:cs="Arial"/>
          <w:bCs/>
        </w:rPr>
        <w:t>as well as the ability to call effectively on other resources in the system to provide optimal health care</w:t>
      </w:r>
      <w:r w:rsidR="008074E2" w:rsidRPr="003148D1">
        <w:rPr>
          <w:rFonts w:cs="Arial"/>
          <w:bCs/>
        </w:rPr>
        <w:t xml:space="preserve">. [PR </w:t>
      </w:r>
      <w:r w:rsidR="00682244">
        <w:rPr>
          <w:rFonts w:cs="Arial"/>
          <w:bCs/>
        </w:rPr>
        <w:t>4.9.]</w:t>
      </w:r>
      <w:r w:rsidR="008074E2" w:rsidRPr="003148D1">
        <w:rPr>
          <w:rFonts w:cs="Arial"/>
          <w:bCs/>
        </w:rPr>
        <w:t xml:space="preserve"> (Limit response to 400 words)</w:t>
      </w:r>
    </w:p>
    <w:p w14:paraId="061BA64C" w14:textId="77777777" w:rsidR="00E45C94" w:rsidRPr="00EF42F3" w:rsidRDefault="00E45C94" w:rsidP="00E45C94">
      <w:pPr>
        <w:rPr>
          <w:rFonts w:cs="Arial"/>
          <w:bCs/>
        </w:rPr>
      </w:pPr>
    </w:p>
    <w:tbl>
      <w:tblPr>
        <w:tblW w:w="49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13"/>
      </w:tblGrid>
      <w:tr w:rsidR="00B00781" w:rsidRPr="00EF42F3" w14:paraId="506D885C" w14:textId="77777777" w:rsidTr="003148D1">
        <w:trPr>
          <w:cantSplit/>
        </w:trPr>
        <w:sdt>
          <w:sdtPr>
            <w:rPr>
              <w:rFonts w:cs="Arial"/>
            </w:rPr>
            <w:id w:val="-1229303108"/>
            <w:placeholder>
              <w:docPart w:val="C16229330C9B4BE3A4A7D9BB8D831DA2"/>
            </w:placeholder>
            <w:showingPlcHdr/>
          </w:sdtPr>
          <w:sdtContent>
            <w:tc>
              <w:tcPr>
                <w:tcW w:w="9313" w:type="dxa"/>
                <w:vAlign w:val="center"/>
              </w:tcPr>
              <w:p w14:paraId="540B4BF3" w14:textId="2DFFFC17" w:rsidR="00B00781" w:rsidRPr="00EF42F3" w:rsidRDefault="003148D1" w:rsidP="00131C49">
                <w:pPr>
                  <w:widowControl w:val="0"/>
                  <w:rPr>
                    <w:rFonts w:cs="Arial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44"/>
      <w:bookmarkEnd w:id="45"/>
    </w:tbl>
    <w:p w14:paraId="174F79B7" w14:textId="77777777" w:rsidR="00894234" w:rsidRDefault="00894234" w:rsidP="0074363A">
      <w:pPr>
        <w:rPr>
          <w:rFonts w:cs="Arial"/>
          <w:b/>
          <w:bCs/>
          <w:color w:val="000000"/>
        </w:rPr>
      </w:pPr>
    </w:p>
    <w:p w14:paraId="15151E85" w14:textId="0FF76271" w:rsidR="00304429" w:rsidRPr="00EF42F3" w:rsidRDefault="00304429" w:rsidP="0074363A">
      <w:pPr>
        <w:rPr>
          <w:rFonts w:cs="Arial"/>
          <w:b/>
          <w:bCs/>
          <w:color w:val="000000"/>
        </w:rPr>
      </w:pPr>
    </w:p>
    <w:p w14:paraId="664099C6" w14:textId="77777777" w:rsidR="00BA3CE8" w:rsidRPr="00EF42F3" w:rsidRDefault="00C56C24" w:rsidP="0074363A">
      <w:pPr>
        <w:rPr>
          <w:rFonts w:cs="Arial"/>
          <w:b/>
          <w:bCs/>
          <w:color w:val="000000"/>
        </w:rPr>
      </w:pPr>
      <w:r w:rsidRPr="00EF42F3">
        <w:rPr>
          <w:rFonts w:cs="Arial"/>
          <w:b/>
          <w:bCs/>
          <w:color w:val="000000"/>
        </w:rPr>
        <w:t>Curriculum Organization and Fellow Experiences</w:t>
      </w:r>
    </w:p>
    <w:p w14:paraId="57582961" w14:textId="77777777" w:rsidR="00BA3CE8" w:rsidRPr="00EF42F3" w:rsidRDefault="00BA3CE8" w:rsidP="007F6580">
      <w:pPr>
        <w:rPr>
          <w:rFonts w:cs="Arial"/>
          <w:color w:val="000000"/>
        </w:rPr>
      </w:pPr>
    </w:p>
    <w:p w14:paraId="4A606024" w14:textId="04C3214E" w:rsidR="00B97A13" w:rsidRPr="00EF42F3" w:rsidRDefault="00B97A13" w:rsidP="0074363A">
      <w:pPr>
        <w:rPr>
          <w:rFonts w:cs="Arial"/>
          <w:color w:val="000000"/>
        </w:rPr>
      </w:pPr>
      <w:r w:rsidRPr="00EF42F3">
        <w:rPr>
          <w:rFonts w:cs="Arial"/>
          <w:color w:val="000000"/>
        </w:rPr>
        <w:t>1.</w:t>
      </w:r>
      <w:r w:rsidRPr="00EF42F3">
        <w:rPr>
          <w:rFonts w:cs="Arial"/>
          <w:color w:val="000000"/>
        </w:rPr>
        <w:tab/>
      </w:r>
    </w:p>
    <w:p w14:paraId="6E55139A" w14:textId="7B360B90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2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73D20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the program </w:t>
      </w:r>
      <w:r w:rsidR="00A00987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 xml:space="preserve">ensure that fellows are provided </w:t>
      </w:r>
      <w:r w:rsidR="009F56F0">
        <w:rPr>
          <w:rFonts w:cs="Arial"/>
          <w:color w:val="000000"/>
        </w:rPr>
        <w:t>experience in the care of patients with neuromuscular diseases,</w:t>
      </w:r>
      <w:r w:rsidR="008412D8">
        <w:rPr>
          <w:rFonts w:cs="Arial"/>
          <w:color w:val="000000"/>
        </w:rPr>
        <w:t xml:space="preserve"> </w:t>
      </w:r>
      <w:r w:rsidR="00BA3CE8" w:rsidRPr="00EF42F3">
        <w:rPr>
          <w:rFonts w:cs="Arial"/>
          <w:color w:val="000000"/>
        </w:rPr>
        <w:t xml:space="preserve">EMG </w:t>
      </w:r>
      <w:r w:rsidR="00EE5A8E">
        <w:rPr>
          <w:rFonts w:cs="Arial"/>
          <w:color w:val="000000"/>
        </w:rPr>
        <w:t xml:space="preserve">and nerve conduction </w:t>
      </w:r>
      <w:r w:rsidR="00BA3CE8" w:rsidRPr="00EF42F3">
        <w:rPr>
          <w:rFonts w:cs="Arial"/>
          <w:color w:val="000000"/>
        </w:rPr>
        <w:t>studies</w:t>
      </w:r>
      <w:r w:rsidR="00B73D20">
        <w:rPr>
          <w:rFonts w:cs="Arial"/>
          <w:color w:val="000000"/>
        </w:rPr>
        <w:t>,</w:t>
      </w:r>
      <w:r w:rsidR="00BA3CE8" w:rsidRPr="00EF42F3">
        <w:rPr>
          <w:rFonts w:cs="Arial"/>
          <w:color w:val="000000"/>
        </w:rPr>
        <w:t xml:space="preserve"> </w:t>
      </w:r>
      <w:r w:rsidR="00245F3B">
        <w:rPr>
          <w:rFonts w:cs="Arial"/>
          <w:color w:val="000000"/>
        </w:rPr>
        <w:t>autonomic function testing,</w:t>
      </w:r>
      <w:r w:rsidR="00AD19F5">
        <w:rPr>
          <w:rFonts w:cs="Arial"/>
          <w:color w:val="000000"/>
        </w:rPr>
        <w:t xml:space="preserve"> nerve</w:t>
      </w:r>
      <w:r w:rsidR="001659DA">
        <w:rPr>
          <w:rFonts w:cs="Arial"/>
          <w:color w:val="000000"/>
        </w:rPr>
        <w:t xml:space="preserve"> and muscle pathology, </w:t>
      </w:r>
      <w:proofErr w:type="spellStart"/>
      <w:r w:rsidR="001659DA">
        <w:rPr>
          <w:rFonts w:cs="Arial"/>
          <w:color w:val="000000"/>
        </w:rPr>
        <w:t>chemodenervation</w:t>
      </w:r>
      <w:proofErr w:type="spellEnd"/>
      <w:r w:rsidR="001659DA">
        <w:rPr>
          <w:rFonts w:cs="Arial"/>
          <w:color w:val="000000"/>
        </w:rPr>
        <w:t>, and neuromuscular rehabilitation</w:t>
      </w:r>
      <w:r w:rsidR="002B053C">
        <w:rPr>
          <w:rFonts w:cs="Arial"/>
          <w:color w:val="000000"/>
        </w:rPr>
        <w:t xml:space="preserve">. </w:t>
      </w:r>
      <w:r w:rsidR="00BA3CE8" w:rsidRPr="00EF42F3">
        <w:rPr>
          <w:rFonts w:cs="Arial"/>
          <w:color w:val="000000"/>
        </w:rPr>
        <w:t xml:space="preserve">Include a description of opportunities </w:t>
      </w:r>
      <w:r w:rsidR="00BA649A" w:rsidRPr="00EF42F3">
        <w:rPr>
          <w:rFonts w:cs="Arial"/>
          <w:color w:val="000000"/>
        </w:rPr>
        <w:t xml:space="preserve">that </w:t>
      </w:r>
      <w:r w:rsidR="00A00987" w:rsidRPr="00EF42F3">
        <w:rPr>
          <w:rFonts w:cs="Arial"/>
          <w:color w:val="000000"/>
        </w:rPr>
        <w:t xml:space="preserve">will be </w:t>
      </w:r>
      <w:r w:rsidR="00BA3CE8" w:rsidRPr="00EF42F3">
        <w:rPr>
          <w:rFonts w:cs="Arial"/>
          <w:color w:val="000000"/>
        </w:rPr>
        <w:t>available for fellows to observe nerve and muscle biopsies.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682244">
        <w:rPr>
          <w:rFonts w:cs="Arial"/>
          <w:color w:val="000000"/>
        </w:rPr>
        <w:t>4.11.a.1.;</w:t>
      </w:r>
      <w:r w:rsidR="00E81D76">
        <w:rPr>
          <w:rFonts w:cs="Arial"/>
          <w:color w:val="000000"/>
        </w:rPr>
        <w:t xml:space="preserve"> </w:t>
      </w:r>
      <w:r w:rsidR="00682244">
        <w:rPr>
          <w:rFonts w:cs="Arial"/>
          <w:color w:val="000000"/>
        </w:rPr>
        <w:t>4.11.a.3.]</w:t>
      </w:r>
    </w:p>
    <w:p w14:paraId="50DDE292" w14:textId="1309DE75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0BAEFF72" w14:textId="77777777" w:rsidTr="00ED0743">
        <w:sdt>
          <w:sdtPr>
            <w:rPr>
              <w:rFonts w:cs="Arial"/>
            </w:rPr>
            <w:id w:val="-1261060876"/>
            <w:placeholder>
              <w:docPart w:val="7B9989CD17B24A8CB4FDC8B744F29A0B"/>
            </w:placeholder>
            <w:showingPlcHdr/>
          </w:sdtPr>
          <w:sdtContent>
            <w:tc>
              <w:tcPr>
                <w:tcW w:w="10195" w:type="dxa"/>
              </w:tcPr>
              <w:p w14:paraId="6B49DCF8" w14:textId="1E35BEE1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38A7AE0" w14:textId="32461932" w:rsidR="0074363A" w:rsidRPr="00EF42F3" w:rsidRDefault="0074363A" w:rsidP="0074363A">
      <w:pPr>
        <w:rPr>
          <w:rFonts w:cs="Arial"/>
          <w:color w:val="000000"/>
        </w:rPr>
      </w:pPr>
    </w:p>
    <w:p w14:paraId="0298C1A4" w14:textId="5B7E0D0A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3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73D20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the program </w:t>
      </w:r>
      <w:r w:rsidR="00A00987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ensure that fellows gain experience in the inpatient management and evaluation of patients presenting with acute and severe neuromuscular disorders.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682244">
        <w:rPr>
          <w:rFonts w:cs="Arial"/>
          <w:color w:val="000000"/>
        </w:rPr>
        <w:t>4.11.</w:t>
      </w:r>
      <w:r w:rsidR="00D33955">
        <w:rPr>
          <w:rFonts w:cs="Arial"/>
          <w:color w:val="000000"/>
        </w:rPr>
        <w:t>b.1.]</w:t>
      </w:r>
    </w:p>
    <w:p w14:paraId="39495106" w14:textId="5590D148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01E778A5" w14:textId="77777777" w:rsidTr="00ED0743">
        <w:sdt>
          <w:sdtPr>
            <w:rPr>
              <w:rFonts w:cs="Arial"/>
            </w:rPr>
            <w:id w:val="-1207864109"/>
            <w:placeholder>
              <w:docPart w:val="DD3FE63BEA824C6AB624A972687D1E73"/>
            </w:placeholder>
            <w:showingPlcHdr/>
          </w:sdtPr>
          <w:sdtContent>
            <w:tc>
              <w:tcPr>
                <w:tcW w:w="10195" w:type="dxa"/>
              </w:tcPr>
              <w:p w14:paraId="4CB61F9C" w14:textId="1772E541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80C04AB" w14:textId="087AEFD9" w:rsidR="0074363A" w:rsidRPr="00EF42F3" w:rsidRDefault="0074363A" w:rsidP="0074363A">
      <w:pPr>
        <w:rPr>
          <w:rFonts w:cs="Arial"/>
          <w:color w:val="000000"/>
        </w:rPr>
      </w:pPr>
    </w:p>
    <w:p w14:paraId="701BECD6" w14:textId="0BDB3487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4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73D20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the program </w:t>
      </w:r>
      <w:r w:rsidR="00A00987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ensure that fellows are provided with experience in critical care management of patients with conditions such as myasthenic crisis and acute</w:t>
      </w:r>
      <w:r w:rsidR="0094461B" w:rsidRPr="00EF42F3">
        <w:rPr>
          <w:rFonts w:cs="Arial"/>
          <w:color w:val="000000"/>
        </w:rPr>
        <w:t xml:space="preserve"> and</w:t>
      </w:r>
      <w:r w:rsidR="00BA3CE8" w:rsidRPr="00EF42F3">
        <w:rPr>
          <w:rFonts w:cs="Arial"/>
          <w:color w:val="000000"/>
        </w:rPr>
        <w:t xml:space="preserve"> severe Guillain-Barre syndrome.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4.11.b.2.]</w:t>
      </w:r>
    </w:p>
    <w:p w14:paraId="7A59C0FB" w14:textId="077B0626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0F611A9E" w14:textId="77777777" w:rsidTr="00ED0743">
        <w:sdt>
          <w:sdtPr>
            <w:rPr>
              <w:rFonts w:cs="Arial"/>
            </w:rPr>
            <w:id w:val="-11613312"/>
            <w:placeholder>
              <w:docPart w:val="02B44C69D5AF402E9BF3FFC2B32B368B"/>
            </w:placeholder>
            <w:showingPlcHdr/>
          </w:sdtPr>
          <w:sdtContent>
            <w:tc>
              <w:tcPr>
                <w:tcW w:w="10195" w:type="dxa"/>
              </w:tcPr>
              <w:p w14:paraId="604D451C" w14:textId="28CC4FE9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B46D1E7" w14:textId="17567320" w:rsidR="0074363A" w:rsidRPr="00EF42F3" w:rsidRDefault="0074363A" w:rsidP="0074363A">
      <w:pPr>
        <w:rPr>
          <w:rFonts w:cs="Arial"/>
          <w:color w:val="000000"/>
        </w:rPr>
      </w:pPr>
    </w:p>
    <w:p w14:paraId="06EF4EBB" w14:textId="2FA945D1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5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>escribe the opportunities for fellows to gain experience in the outpatient evaluation and diagnosis of patients with non-emergent neuromuscular disease</w:t>
      </w:r>
      <w:r w:rsidR="0094461B" w:rsidRPr="00EF42F3">
        <w:rPr>
          <w:rFonts w:cs="Arial"/>
          <w:color w:val="000000"/>
        </w:rPr>
        <w:t xml:space="preserve"> manifestations</w:t>
      </w:r>
      <w:r w:rsidR="00BA3CE8" w:rsidRPr="00EF42F3">
        <w:rPr>
          <w:rFonts w:cs="Arial"/>
          <w:color w:val="000000"/>
        </w:rPr>
        <w:t>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4.11.b.3.]</w:t>
      </w:r>
    </w:p>
    <w:p w14:paraId="25AC1E2C" w14:textId="5F2118F0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59D3A7C6" w14:textId="77777777" w:rsidTr="00ED0743">
        <w:sdt>
          <w:sdtPr>
            <w:rPr>
              <w:rFonts w:cs="Arial"/>
            </w:rPr>
            <w:id w:val="-1770392385"/>
            <w:placeholder>
              <w:docPart w:val="50ED0950EC3A48DA9EF1453E7F47D627"/>
            </w:placeholder>
            <w:showingPlcHdr/>
          </w:sdtPr>
          <w:sdtContent>
            <w:tc>
              <w:tcPr>
                <w:tcW w:w="10195" w:type="dxa"/>
              </w:tcPr>
              <w:p w14:paraId="570E4757" w14:textId="518897CD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7D84899" w14:textId="4E74F863" w:rsidR="0074363A" w:rsidRPr="00EF42F3" w:rsidRDefault="0074363A" w:rsidP="0074363A">
      <w:pPr>
        <w:rPr>
          <w:rFonts w:cs="Arial"/>
          <w:color w:val="000000"/>
        </w:rPr>
      </w:pPr>
    </w:p>
    <w:p w14:paraId="2F65DE1D" w14:textId="7902A735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6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F371F" w:rsidRPr="00EF42F3">
        <w:rPr>
          <w:rFonts w:cs="Arial"/>
          <w:color w:val="000000"/>
        </w:rPr>
        <w:t xml:space="preserve">how </w:t>
      </w:r>
      <w:r w:rsidR="00BA3CE8" w:rsidRPr="00EF42F3">
        <w:rPr>
          <w:rFonts w:cs="Arial"/>
          <w:color w:val="000000"/>
        </w:rPr>
        <w:t xml:space="preserve">fellows </w:t>
      </w:r>
      <w:r w:rsidR="00BF371F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gain experience in the ordering and clinical interpretation of electrophysiologic studies and their role in the diagnosis and management of patients.</w:t>
      </w:r>
      <w:r w:rsidR="00A46AF9" w:rsidRPr="00EF42F3">
        <w:rPr>
          <w:rFonts w:cs="Arial"/>
          <w:color w:val="000000"/>
        </w:rPr>
        <w:t xml:space="preserve"> </w:t>
      </w:r>
      <w:r w:rsidR="009D2BDD" w:rsidRPr="00EF42F3">
        <w:rPr>
          <w:rFonts w:cs="Arial"/>
          <w:color w:val="000000"/>
        </w:rPr>
        <w:br/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4.11.b.4.]</w:t>
      </w:r>
    </w:p>
    <w:p w14:paraId="7206D1C7" w14:textId="6F077256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525EEA05" w14:textId="77777777" w:rsidTr="00ED0743">
        <w:sdt>
          <w:sdtPr>
            <w:rPr>
              <w:rFonts w:cs="Arial"/>
            </w:rPr>
            <w:id w:val="393479508"/>
            <w:placeholder>
              <w:docPart w:val="FEB8709C0F3D46E482133CA5929BBB3D"/>
            </w:placeholder>
            <w:showingPlcHdr/>
          </w:sdtPr>
          <w:sdtContent>
            <w:tc>
              <w:tcPr>
                <w:tcW w:w="10195" w:type="dxa"/>
              </w:tcPr>
              <w:p w14:paraId="0AAAB7EE" w14:textId="61A3162E" w:rsidR="0074363A" w:rsidRPr="00EF42F3" w:rsidRDefault="008412D8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E44A360" w14:textId="75F957F8" w:rsidR="0074363A" w:rsidRPr="00EF42F3" w:rsidRDefault="0074363A" w:rsidP="0074363A">
      <w:pPr>
        <w:rPr>
          <w:rFonts w:cs="Arial"/>
          <w:color w:val="000000"/>
        </w:rPr>
      </w:pPr>
    </w:p>
    <w:p w14:paraId="4A3C6062" w14:textId="2148B304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7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BF371F" w:rsidRPr="00EF42F3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fellows </w:t>
      </w:r>
      <w:r w:rsidR="00BF371F" w:rsidRPr="00EF42F3">
        <w:rPr>
          <w:rFonts w:cs="Arial"/>
          <w:color w:val="000000"/>
        </w:rPr>
        <w:t xml:space="preserve">will </w:t>
      </w:r>
      <w:r w:rsidR="00BA3CE8" w:rsidRPr="00EF42F3">
        <w:rPr>
          <w:rFonts w:cs="Arial"/>
          <w:color w:val="000000"/>
        </w:rPr>
        <w:t>gain experience in the ordering and clinical interpretation of diagnostic blood tests, including those involving molecular genetic testing.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4.11.b.5.]</w:t>
      </w:r>
    </w:p>
    <w:p w14:paraId="094A6686" w14:textId="221F3855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24AEA1DD" w14:textId="77777777" w:rsidTr="00ED0743">
        <w:sdt>
          <w:sdtPr>
            <w:rPr>
              <w:rFonts w:cs="Arial"/>
            </w:rPr>
            <w:id w:val="-1026180056"/>
            <w:placeholder>
              <w:docPart w:val="AED6E538F8AD48B6AA0CB935EFA51E8E"/>
            </w:placeholder>
            <w:showingPlcHdr/>
          </w:sdtPr>
          <w:sdtContent>
            <w:tc>
              <w:tcPr>
                <w:tcW w:w="10195" w:type="dxa"/>
              </w:tcPr>
              <w:p w14:paraId="064BCAC5" w14:textId="4E817FC5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A845AE6" w14:textId="2ACADE19" w:rsidR="0074363A" w:rsidRPr="00EF42F3" w:rsidRDefault="0074363A" w:rsidP="0074363A">
      <w:pPr>
        <w:rPr>
          <w:rFonts w:cs="Arial"/>
          <w:color w:val="000000"/>
        </w:rPr>
      </w:pPr>
    </w:p>
    <w:p w14:paraId="22A00B90" w14:textId="7B9115C4" w:rsidR="00BA3CE8" w:rsidRPr="00EF42F3" w:rsidRDefault="00587F30" w:rsidP="0074363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8</w:t>
      </w:r>
      <w:r w:rsidR="00BA3CE8" w:rsidRPr="00EF42F3">
        <w:rPr>
          <w:rFonts w:cs="Arial"/>
          <w:color w:val="000000"/>
        </w:rPr>
        <w:t>.</w:t>
      </w:r>
      <w:r w:rsidR="00BA3CE8" w:rsidRPr="00EF42F3">
        <w:rPr>
          <w:rFonts w:cs="Arial"/>
          <w:color w:val="000000"/>
        </w:rPr>
        <w:tab/>
      </w:r>
      <w:r w:rsidR="00C56C24" w:rsidRPr="00EF42F3">
        <w:rPr>
          <w:rFonts w:cs="Arial"/>
          <w:color w:val="000000"/>
        </w:rPr>
        <w:t>Briefly d</w:t>
      </w:r>
      <w:r w:rsidR="00BA3CE8" w:rsidRPr="00EF42F3">
        <w:rPr>
          <w:rFonts w:cs="Arial"/>
          <w:color w:val="000000"/>
        </w:rPr>
        <w:t xml:space="preserve">escribe </w:t>
      </w:r>
      <w:r w:rsidR="00244BF8" w:rsidRPr="00EF42F3">
        <w:rPr>
          <w:rFonts w:cs="Arial"/>
          <w:color w:val="000000"/>
        </w:rPr>
        <w:t>how</w:t>
      </w:r>
      <w:r w:rsidR="00BA3CE8" w:rsidRPr="00EF42F3">
        <w:rPr>
          <w:rFonts w:cs="Arial"/>
          <w:color w:val="000000"/>
        </w:rPr>
        <w:t xml:space="preserve"> fellows</w:t>
      </w:r>
      <w:r w:rsidR="00244BF8" w:rsidRPr="00EF42F3">
        <w:rPr>
          <w:rFonts w:cs="Arial"/>
          <w:color w:val="000000"/>
        </w:rPr>
        <w:t xml:space="preserve"> will gain experience</w:t>
      </w:r>
      <w:r w:rsidR="00BA3CE8" w:rsidRPr="00EF42F3">
        <w:rPr>
          <w:rFonts w:cs="Arial"/>
          <w:color w:val="000000"/>
        </w:rPr>
        <w:t xml:space="preserve"> consult</w:t>
      </w:r>
      <w:r w:rsidR="00244BF8" w:rsidRPr="00EF42F3">
        <w:rPr>
          <w:rFonts w:cs="Arial"/>
          <w:color w:val="000000"/>
        </w:rPr>
        <w:t>ing</w:t>
      </w:r>
      <w:r w:rsidR="00BA3CE8" w:rsidRPr="00EF42F3">
        <w:rPr>
          <w:rFonts w:cs="Arial"/>
          <w:color w:val="000000"/>
        </w:rPr>
        <w:t xml:space="preserve"> with other medical professionals, including </w:t>
      </w:r>
      <w:r w:rsidR="0094461B" w:rsidRPr="00EF42F3">
        <w:rPr>
          <w:rFonts w:cs="Arial"/>
          <w:color w:val="000000"/>
        </w:rPr>
        <w:t xml:space="preserve">cardiologists, </w:t>
      </w:r>
      <w:r w:rsidR="0020716F">
        <w:rPr>
          <w:rFonts w:cs="Arial"/>
          <w:color w:val="000000"/>
        </w:rPr>
        <w:t xml:space="preserve">geneticists, neurological surgeons, pathologists or neuropathologists, pediatricians, physical medicine and rehabilitation physicians, </w:t>
      </w:r>
      <w:r w:rsidR="00BA3CE8" w:rsidRPr="00EF42F3">
        <w:rPr>
          <w:rFonts w:cs="Arial"/>
          <w:color w:val="000000"/>
        </w:rPr>
        <w:lastRenderedPageBreak/>
        <w:t>radiologists</w:t>
      </w:r>
      <w:r w:rsidR="0020716F">
        <w:rPr>
          <w:rFonts w:cs="Arial"/>
          <w:color w:val="000000"/>
        </w:rPr>
        <w:t xml:space="preserve"> and</w:t>
      </w:r>
      <w:r w:rsidR="00BA3CE8" w:rsidRPr="00EF42F3">
        <w:rPr>
          <w:rFonts w:cs="Arial"/>
          <w:color w:val="000000"/>
        </w:rPr>
        <w:t>, in the overall care and management of patients with neuromuscular disorders.</w:t>
      </w:r>
      <w:r w:rsidR="00A46AF9" w:rsidRPr="00EF42F3">
        <w:rPr>
          <w:rFonts w:cs="Arial"/>
          <w:color w:val="000000"/>
        </w:rPr>
        <w:t xml:space="preserve"> </w:t>
      </w:r>
      <w:r w:rsidR="000D73AD" w:rsidRPr="00EF42F3">
        <w:rPr>
          <w:rFonts w:cs="Arial"/>
          <w:color w:val="000000"/>
        </w:rPr>
        <w:t>[</w:t>
      </w:r>
      <w:r w:rsidR="00A46AF9" w:rsidRPr="00EF42F3">
        <w:rPr>
          <w:rFonts w:cs="Arial"/>
          <w:color w:val="000000"/>
        </w:rPr>
        <w:t xml:space="preserve">PR </w:t>
      </w:r>
      <w:r w:rsidR="00D33955">
        <w:rPr>
          <w:rFonts w:cs="Arial"/>
          <w:color w:val="000000"/>
        </w:rPr>
        <w:t>4.11.b.6.]</w:t>
      </w:r>
    </w:p>
    <w:p w14:paraId="70E85D44" w14:textId="1D34B737" w:rsidR="007F6580" w:rsidRPr="00EF42F3" w:rsidRDefault="007F6580" w:rsidP="007F6580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74363A" w:rsidRPr="00EF42F3" w14:paraId="75B15AD2" w14:textId="77777777" w:rsidTr="00ED0743">
        <w:sdt>
          <w:sdtPr>
            <w:rPr>
              <w:rFonts w:cs="Arial"/>
            </w:rPr>
            <w:id w:val="747395457"/>
            <w:placeholder>
              <w:docPart w:val="77FB327641124180AE36E101E4C8F6A8"/>
            </w:placeholder>
            <w:showingPlcHdr/>
          </w:sdtPr>
          <w:sdtContent>
            <w:tc>
              <w:tcPr>
                <w:tcW w:w="10195" w:type="dxa"/>
              </w:tcPr>
              <w:p w14:paraId="1D4EDE42" w14:textId="7E5A343F" w:rsidR="0074363A" w:rsidRPr="00EF42F3" w:rsidRDefault="003148D1" w:rsidP="00ED0743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F62A1E" w14:textId="5089E0D9" w:rsidR="0074363A" w:rsidRPr="00EF42F3" w:rsidRDefault="0074363A" w:rsidP="0074363A">
      <w:pPr>
        <w:rPr>
          <w:rFonts w:cs="Arial"/>
          <w:color w:val="000000"/>
        </w:rPr>
      </w:pPr>
    </w:p>
    <w:p w14:paraId="11BA963F" w14:textId="7101EA79" w:rsidR="009F39EA" w:rsidRPr="00EF42F3" w:rsidRDefault="1C06A5E0" w:rsidP="009F39EA">
      <w:pPr>
        <w:ind w:left="360" w:hanging="360"/>
        <w:rPr>
          <w:rFonts w:cs="Arial"/>
          <w:color w:val="000000"/>
        </w:rPr>
      </w:pPr>
      <w:r w:rsidRPr="302501B7">
        <w:rPr>
          <w:rFonts w:cs="Arial"/>
          <w:color w:val="000000" w:themeColor="text1"/>
        </w:rPr>
        <w:t>9</w:t>
      </w:r>
      <w:r w:rsidR="5CCCC9F3" w:rsidRPr="302501B7">
        <w:rPr>
          <w:rFonts w:cs="Arial"/>
          <w:color w:val="000000" w:themeColor="text1"/>
        </w:rPr>
        <w:t>.</w:t>
      </w:r>
      <w:r w:rsidR="00257F9F">
        <w:tab/>
      </w:r>
      <w:r w:rsidR="5CCCC9F3" w:rsidRPr="302501B7">
        <w:rPr>
          <w:rFonts w:cs="Arial"/>
          <w:color w:val="000000" w:themeColor="text1"/>
        </w:rPr>
        <w:t xml:space="preserve">List didactic lectures and courses in neuromuscular medicine. Indicate with an asterisk which lectures are mandatory for </w:t>
      </w:r>
      <w:r w:rsidR="33F97D3A" w:rsidRPr="302501B7">
        <w:rPr>
          <w:rFonts w:cs="Arial"/>
          <w:color w:val="000000" w:themeColor="text1"/>
        </w:rPr>
        <w:t>the</w:t>
      </w:r>
      <w:r w:rsidR="5CCCC9F3" w:rsidRPr="302501B7">
        <w:rPr>
          <w:rFonts w:cs="Arial"/>
          <w:color w:val="000000" w:themeColor="text1"/>
        </w:rPr>
        <w:t xml:space="preserve"> fellows. [PR </w:t>
      </w:r>
      <w:r w:rsidR="00D33955">
        <w:rPr>
          <w:rFonts w:cs="Arial"/>
          <w:color w:val="000000" w:themeColor="text1"/>
        </w:rPr>
        <w:t>4.11.c.]</w:t>
      </w:r>
    </w:p>
    <w:p w14:paraId="3E229E18" w14:textId="1C22FFD1" w:rsidR="009F39EA" w:rsidRPr="00EF42F3" w:rsidRDefault="009F39EA" w:rsidP="009F39EA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9F39EA" w:rsidRPr="00EF42F3" w14:paraId="179A1D21" w14:textId="77777777" w:rsidTr="00681470">
        <w:sdt>
          <w:sdtPr>
            <w:rPr>
              <w:rFonts w:cs="Arial"/>
            </w:rPr>
            <w:id w:val="18279434"/>
            <w:placeholder>
              <w:docPart w:val="C2A52402909F4B458BB2971C077AE3C1"/>
            </w:placeholder>
            <w:showingPlcHdr/>
          </w:sdtPr>
          <w:sdtContent>
            <w:tc>
              <w:tcPr>
                <w:tcW w:w="10195" w:type="dxa"/>
              </w:tcPr>
              <w:p w14:paraId="5117C2D4" w14:textId="5593B8D4" w:rsidR="009F39EA" w:rsidRPr="00EF42F3" w:rsidRDefault="003148D1" w:rsidP="00681470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E5C33DD" w14:textId="503DF2A2" w:rsidR="009F39EA" w:rsidRPr="00EF42F3" w:rsidRDefault="009F39EA" w:rsidP="0074363A">
      <w:pPr>
        <w:rPr>
          <w:rFonts w:cs="Arial"/>
          <w:color w:val="000000"/>
        </w:rPr>
      </w:pPr>
    </w:p>
    <w:p w14:paraId="023E5398" w14:textId="5F10FAF8" w:rsidR="00113C4A" w:rsidRPr="00EF42F3" w:rsidRDefault="00113C4A" w:rsidP="00113C4A">
      <w:pPr>
        <w:ind w:left="360" w:hanging="360"/>
        <w:rPr>
          <w:rFonts w:cs="Arial"/>
          <w:color w:val="000000"/>
        </w:rPr>
      </w:pPr>
      <w:r w:rsidRPr="00EF42F3">
        <w:rPr>
          <w:rFonts w:cs="Arial"/>
          <w:color w:val="000000"/>
        </w:rPr>
        <w:t>1</w:t>
      </w:r>
      <w:r w:rsidR="00257F9F" w:rsidRPr="00EF42F3">
        <w:rPr>
          <w:rFonts w:cs="Arial"/>
          <w:color w:val="000000"/>
        </w:rPr>
        <w:t>0</w:t>
      </w:r>
      <w:r w:rsidRPr="00EF42F3">
        <w:rPr>
          <w:rFonts w:cs="Arial"/>
          <w:color w:val="000000"/>
        </w:rPr>
        <w:t>.</w:t>
      </w:r>
      <w:r w:rsidRPr="00EF42F3">
        <w:rPr>
          <w:rFonts w:cs="Arial"/>
          <w:color w:val="000000"/>
        </w:rPr>
        <w:tab/>
        <w:t xml:space="preserve">List neuromuscular medicine clinical conferences. Indicate which conferences are mandatory for </w:t>
      </w:r>
      <w:r w:rsidR="00BA649A" w:rsidRPr="00EF42F3">
        <w:rPr>
          <w:rFonts w:cs="Arial"/>
          <w:color w:val="000000"/>
        </w:rPr>
        <w:t>the</w:t>
      </w:r>
      <w:r w:rsidRPr="00EF42F3">
        <w:rPr>
          <w:rFonts w:cs="Arial"/>
          <w:color w:val="000000"/>
        </w:rPr>
        <w:t xml:space="preserve"> fellows. [PR </w:t>
      </w:r>
      <w:r w:rsidR="00D33955">
        <w:rPr>
          <w:rFonts w:cs="Arial"/>
          <w:color w:val="000000"/>
        </w:rPr>
        <w:t>4.11.c.1.]</w:t>
      </w:r>
    </w:p>
    <w:p w14:paraId="2C19AB70" w14:textId="334297F0" w:rsidR="00113C4A" w:rsidRPr="00EF42F3" w:rsidRDefault="00113C4A" w:rsidP="00113C4A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113C4A" w:rsidRPr="00EF42F3" w14:paraId="7FE4C86B" w14:textId="77777777" w:rsidTr="00681470">
        <w:sdt>
          <w:sdtPr>
            <w:rPr>
              <w:rFonts w:cs="Arial"/>
            </w:rPr>
            <w:id w:val="46735276"/>
            <w:placeholder>
              <w:docPart w:val="2E9FA11F4C854A0C805655CB3AEFFE52"/>
            </w:placeholder>
            <w:showingPlcHdr/>
          </w:sdtPr>
          <w:sdtContent>
            <w:tc>
              <w:tcPr>
                <w:tcW w:w="10195" w:type="dxa"/>
              </w:tcPr>
              <w:p w14:paraId="6FD2AA86" w14:textId="2ECACAC2" w:rsidR="00113C4A" w:rsidRPr="00EF42F3" w:rsidRDefault="003148D1" w:rsidP="00681470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6E9A6E3" w14:textId="75BF52EA" w:rsidR="0074363A" w:rsidRPr="00EF42F3" w:rsidRDefault="0074363A" w:rsidP="0074363A">
      <w:pPr>
        <w:rPr>
          <w:rFonts w:cs="Arial"/>
          <w:color w:val="000000"/>
        </w:rPr>
      </w:pPr>
    </w:p>
    <w:p w14:paraId="4CB4093D" w14:textId="04619A92" w:rsidR="00CD4A6C" w:rsidRPr="00EF42F3" w:rsidRDefault="00CD4A6C" w:rsidP="0074363A">
      <w:pPr>
        <w:rPr>
          <w:rFonts w:cs="Arial"/>
          <w:color w:val="000000"/>
        </w:rPr>
      </w:pPr>
      <w:r w:rsidRPr="00EF42F3">
        <w:rPr>
          <w:rFonts w:cs="Arial"/>
          <w:b/>
          <w:color w:val="000000"/>
        </w:rPr>
        <w:t>Fellow Scholarly Activit</w:t>
      </w:r>
      <w:r w:rsidR="00915CE3">
        <w:rPr>
          <w:rFonts w:cs="Arial"/>
          <w:b/>
          <w:color w:val="000000"/>
        </w:rPr>
        <w:t>y</w:t>
      </w:r>
    </w:p>
    <w:p w14:paraId="31D33A89" w14:textId="77777777" w:rsidR="00CD4A6C" w:rsidRPr="00EF42F3" w:rsidRDefault="00CD4A6C" w:rsidP="0074363A">
      <w:pPr>
        <w:rPr>
          <w:rFonts w:cs="Arial"/>
          <w:color w:val="000000"/>
        </w:rPr>
      </w:pPr>
    </w:p>
    <w:p w14:paraId="0F79574A" w14:textId="4E2C4D55" w:rsidR="00CD4A6C" w:rsidRPr="00EF42F3" w:rsidRDefault="00A61F4B" w:rsidP="00681470">
      <w:pPr>
        <w:numPr>
          <w:ilvl w:val="0"/>
          <w:numId w:val="6"/>
        </w:numPr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>Briefly d</w:t>
      </w:r>
      <w:r w:rsidR="00CD4A6C" w:rsidRPr="00EF42F3">
        <w:rPr>
          <w:rFonts w:cs="Arial"/>
          <w:color w:val="000000"/>
        </w:rPr>
        <w:t xml:space="preserve">escribe how the curriculum will </w:t>
      </w:r>
      <w:r w:rsidR="00CD4A6C" w:rsidRPr="00EF42F3">
        <w:rPr>
          <w:rFonts w:cs="Arial"/>
        </w:rPr>
        <w:t xml:space="preserve">advance fellows’ knowledge of the basic principles of evidence-based medicine and research, including how research is conducted, evaluated, explained to patients, and applied to patient care. [PR </w:t>
      </w:r>
      <w:r w:rsidR="00D33955">
        <w:rPr>
          <w:rFonts w:cs="Arial"/>
        </w:rPr>
        <w:t>4.15.</w:t>
      </w:r>
      <w:r w:rsidR="00134800">
        <w:rPr>
          <w:rFonts w:cs="Arial"/>
        </w:rPr>
        <w:t>]</w:t>
      </w:r>
    </w:p>
    <w:p w14:paraId="3D166A3B" w14:textId="5A638569" w:rsidR="00CD4A6C" w:rsidRPr="00EF42F3" w:rsidRDefault="00CD4A6C" w:rsidP="00CD4A6C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CD4A6C" w:rsidRPr="00EF42F3" w14:paraId="40C3F100" w14:textId="77777777" w:rsidTr="004934FB">
        <w:sdt>
          <w:sdtPr>
            <w:rPr>
              <w:rFonts w:cs="Arial"/>
            </w:rPr>
            <w:id w:val="-978149804"/>
            <w:placeholder>
              <w:docPart w:val="DA736DA959FF414785E8EE26761ADEAA"/>
            </w:placeholder>
            <w:showingPlcHdr/>
          </w:sdtPr>
          <w:sdtContent>
            <w:tc>
              <w:tcPr>
                <w:tcW w:w="10195" w:type="dxa"/>
              </w:tcPr>
              <w:p w14:paraId="1FF623B1" w14:textId="2A96BCEC" w:rsidR="00CD4A6C" w:rsidRPr="00EF42F3" w:rsidRDefault="003148D1" w:rsidP="004934FB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8017394" w14:textId="65E622E4" w:rsidR="00CD4A6C" w:rsidRPr="00EF42F3" w:rsidRDefault="00CD4A6C" w:rsidP="00CD4A6C">
      <w:pPr>
        <w:rPr>
          <w:rFonts w:cs="Arial"/>
          <w:color w:val="000000"/>
        </w:rPr>
      </w:pPr>
    </w:p>
    <w:p w14:paraId="2ABBC1CB" w14:textId="1AD200FA" w:rsidR="00CD4A6C" w:rsidRPr="00EF42F3" w:rsidRDefault="00CD4A6C" w:rsidP="00681470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Will fellows participate in scholarly </w:t>
      </w:r>
      <w:proofErr w:type="gramStart"/>
      <w:r w:rsidRPr="00EF42F3">
        <w:rPr>
          <w:rFonts w:cs="Arial"/>
          <w:color w:val="000000"/>
        </w:rPr>
        <w:t>activity</w:t>
      </w:r>
      <w:proofErr w:type="gramEnd"/>
      <w:r w:rsidRPr="00EF42F3">
        <w:rPr>
          <w:rFonts w:cs="Arial"/>
          <w:color w:val="000000"/>
        </w:rPr>
        <w:t xml:space="preserve"> under the mentorship of program faculty members? [PR </w:t>
      </w:r>
      <w:r w:rsidR="00134800">
        <w:rPr>
          <w:rFonts w:cs="Arial"/>
          <w:color w:val="000000"/>
        </w:rPr>
        <w:t>4.15.a.]</w:t>
      </w:r>
      <w:r w:rsidRPr="00EF42F3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18004140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-1931426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00065819" w14:textId="77777777" w:rsidR="00CD17C5" w:rsidRPr="00EF42F3" w:rsidRDefault="00CD17C5" w:rsidP="00CD17C5">
      <w:pPr>
        <w:rPr>
          <w:rFonts w:cs="Arial"/>
          <w:color w:val="000000"/>
        </w:rPr>
      </w:pPr>
    </w:p>
    <w:p w14:paraId="6B946487" w14:textId="77777777" w:rsidR="00894234" w:rsidRDefault="00845822" w:rsidP="00CD17C5">
      <w:pPr>
        <w:ind w:firstLine="360"/>
        <w:rPr>
          <w:rFonts w:cs="Arial"/>
          <w:color w:val="000000"/>
        </w:rPr>
      </w:pPr>
      <w:r>
        <w:rPr>
          <w:rFonts w:cs="Arial"/>
          <w:color w:val="000000"/>
        </w:rPr>
        <w:t>Explain if NO</w:t>
      </w:r>
      <w:r w:rsidR="00BA649A" w:rsidRPr="00EF42F3">
        <w:rPr>
          <w:rFonts w:cs="Arial"/>
          <w:color w:val="000000"/>
        </w:rPr>
        <w:t>.</w:t>
      </w:r>
    </w:p>
    <w:p w14:paraId="0E6E7846" w14:textId="2AFA45AC" w:rsidR="00CD17C5" w:rsidRPr="00EF42F3" w:rsidRDefault="00CD17C5" w:rsidP="003148D1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CD17C5" w:rsidRPr="00EF42F3" w14:paraId="4F3889CC" w14:textId="77777777" w:rsidTr="00131C49">
        <w:sdt>
          <w:sdtPr>
            <w:rPr>
              <w:rFonts w:cs="Arial"/>
            </w:rPr>
            <w:id w:val="-1050452225"/>
            <w:placeholder>
              <w:docPart w:val="B866C35A217F431BA2DCD12CC9CB2F5E"/>
            </w:placeholder>
            <w:showingPlcHdr/>
          </w:sdtPr>
          <w:sdtContent>
            <w:tc>
              <w:tcPr>
                <w:tcW w:w="10195" w:type="dxa"/>
              </w:tcPr>
              <w:p w14:paraId="3F08C9F5" w14:textId="58EFDDE8" w:rsidR="00CD17C5" w:rsidRPr="00EF42F3" w:rsidRDefault="003148D1" w:rsidP="00131C49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70B3DE9" w14:textId="22AE009C" w:rsidR="00CD4A6C" w:rsidRPr="00EF42F3" w:rsidRDefault="00CD4A6C" w:rsidP="00CD4A6C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1552F594" w14:textId="5E51D40E" w:rsidR="00CD4A6C" w:rsidRPr="00EF42F3" w:rsidRDefault="00244BF8" w:rsidP="00170301">
      <w:pPr>
        <w:numPr>
          <w:ilvl w:val="0"/>
          <w:numId w:val="6"/>
        </w:numPr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>Briefly describe the educational resources that will be allocated by</w:t>
      </w:r>
      <w:r w:rsidR="00CD4A6C" w:rsidRPr="00EF42F3">
        <w:rPr>
          <w:rFonts w:cs="Arial"/>
          <w:color w:val="000000"/>
        </w:rPr>
        <w:t xml:space="preserve"> the </w:t>
      </w:r>
      <w:r w:rsidR="00B73D20">
        <w:rPr>
          <w:rFonts w:cs="Arial"/>
          <w:color w:val="000000"/>
        </w:rPr>
        <w:t>S</w:t>
      </w:r>
      <w:r w:rsidR="00CD4A6C" w:rsidRPr="00EF42F3">
        <w:rPr>
          <w:rFonts w:cs="Arial"/>
          <w:color w:val="000000"/>
        </w:rPr>
        <w:t xml:space="preserve">ponsoring </w:t>
      </w:r>
      <w:r w:rsidR="00B73D20">
        <w:rPr>
          <w:rFonts w:cs="Arial"/>
          <w:color w:val="000000"/>
        </w:rPr>
        <w:t>I</w:t>
      </w:r>
      <w:r w:rsidR="00CD4A6C" w:rsidRPr="00EF42F3">
        <w:rPr>
          <w:rFonts w:cs="Arial"/>
          <w:color w:val="000000"/>
        </w:rPr>
        <w:t>nstitution and the program to</w:t>
      </w:r>
      <w:r w:rsidR="00050694" w:rsidRPr="00EF42F3">
        <w:rPr>
          <w:rFonts w:cs="Arial"/>
          <w:color w:val="000000"/>
        </w:rPr>
        <w:t xml:space="preserve"> </w:t>
      </w:r>
      <w:r w:rsidR="00CD4A6C" w:rsidRPr="00EF42F3">
        <w:rPr>
          <w:rFonts w:cs="Arial"/>
          <w:color w:val="000000"/>
        </w:rPr>
        <w:t>facilitate fellow in</w:t>
      </w:r>
      <w:r w:rsidR="00050694" w:rsidRPr="00EF42F3">
        <w:rPr>
          <w:rFonts w:cs="Arial"/>
          <w:color w:val="000000"/>
        </w:rPr>
        <w:t>volvement in scholarly activity.</w:t>
      </w:r>
      <w:r w:rsidR="00CD4A6C" w:rsidRPr="00EF42F3">
        <w:rPr>
          <w:rFonts w:cs="Arial"/>
          <w:color w:val="000000"/>
        </w:rPr>
        <w:t xml:space="preserve"> [PR </w:t>
      </w:r>
      <w:r w:rsidR="00134800">
        <w:rPr>
          <w:rFonts w:cs="Arial"/>
          <w:color w:val="000000"/>
        </w:rPr>
        <w:t>4.15.</w:t>
      </w:r>
      <w:proofErr w:type="gramStart"/>
      <w:r w:rsidR="00134800">
        <w:rPr>
          <w:rFonts w:cs="Arial"/>
          <w:color w:val="000000"/>
        </w:rPr>
        <w:t>b.]</w:t>
      </w:r>
      <w:proofErr w:type="gramEnd"/>
    </w:p>
    <w:p w14:paraId="2AA3F1C1" w14:textId="49952FC6" w:rsidR="00CD4A6C" w:rsidRPr="00EF42F3" w:rsidRDefault="00CD4A6C" w:rsidP="00C715EA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B00781" w:rsidRPr="00EF42F3" w14:paraId="7BBA94EB" w14:textId="77777777" w:rsidTr="00131C49">
        <w:sdt>
          <w:sdtPr>
            <w:rPr>
              <w:rFonts w:cs="Arial"/>
            </w:rPr>
            <w:id w:val="2022280265"/>
            <w:placeholder>
              <w:docPart w:val="6FE44D08C3504442813C40AD2AD21FA5"/>
            </w:placeholder>
            <w:showingPlcHdr/>
          </w:sdtPr>
          <w:sdtContent>
            <w:tc>
              <w:tcPr>
                <w:tcW w:w="10195" w:type="dxa"/>
              </w:tcPr>
              <w:p w14:paraId="6E7E3B6C" w14:textId="13419F87" w:rsidR="00B00781" w:rsidRPr="00EF42F3" w:rsidRDefault="00434DBA" w:rsidP="00131C49">
                <w:pPr>
                  <w:rPr>
                    <w:rFonts w:cs="Arial"/>
                    <w:color w:val="000000"/>
                  </w:rPr>
                </w:pPr>
                <w:r w:rsidRPr="00EF42F3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FEFF0C9" w14:textId="2DF93CCE" w:rsidR="00B00781" w:rsidRPr="00EF42F3" w:rsidRDefault="00B00781" w:rsidP="00C715EA">
      <w:pPr>
        <w:tabs>
          <w:tab w:val="left" w:pos="360"/>
          <w:tab w:val="right" w:leader="dot" w:pos="10080"/>
        </w:tabs>
        <w:rPr>
          <w:rFonts w:cs="Arial"/>
          <w:color w:val="000000"/>
        </w:rPr>
      </w:pPr>
    </w:p>
    <w:p w14:paraId="72F51AC5" w14:textId="711BD622" w:rsidR="00CD4A6C" w:rsidRPr="00EF42F3" w:rsidRDefault="00CD4A6C" w:rsidP="00681470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  <w:rPr>
          <w:rFonts w:cs="Arial"/>
          <w:color w:val="000000"/>
        </w:rPr>
      </w:pPr>
      <w:r w:rsidRPr="00EF42F3">
        <w:rPr>
          <w:rFonts w:cs="Arial"/>
          <w:color w:val="000000"/>
        </w:rPr>
        <w:t xml:space="preserve">Will fellows receive support to attend one regional, national, or international professional conference during the program? [PR </w:t>
      </w:r>
      <w:r w:rsidR="00134800">
        <w:rPr>
          <w:rFonts w:cs="Arial"/>
          <w:color w:val="000000"/>
        </w:rPr>
        <w:t>4.15.c.]</w:t>
      </w:r>
      <w:r w:rsidRPr="00EF42F3">
        <w:rPr>
          <w:rFonts w:cs="Arial"/>
          <w:color w:val="000000"/>
        </w:rPr>
        <w:t xml:space="preserve"> </w:t>
      </w:r>
      <w:r w:rsidRPr="00EF42F3">
        <w:rPr>
          <w:rFonts w:cs="Arial"/>
          <w:color w:val="000000"/>
        </w:rPr>
        <w:tab/>
      </w:r>
      <w:sdt>
        <w:sdtPr>
          <w:rPr>
            <w:rFonts w:cs="Arial"/>
          </w:rPr>
          <w:id w:val="-50386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YES </w:t>
      </w:r>
      <w:sdt>
        <w:sdtPr>
          <w:rPr>
            <w:rFonts w:cs="Arial"/>
          </w:rPr>
          <w:id w:val="3718847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BDD" w:rsidRPr="00EF42F3">
            <w:rPr>
              <w:rFonts w:ascii="Segoe UI Symbol" w:eastAsia="MS Gothic" w:hAnsi="Segoe UI Symbol" w:cs="Segoe UI Symbol"/>
            </w:rPr>
            <w:t>☐</w:t>
          </w:r>
        </w:sdtContent>
      </w:sdt>
      <w:r w:rsidR="009D2BDD" w:rsidRPr="00EF42F3">
        <w:rPr>
          <w:rFonts w:cs="Arial"/>
        </w:rPr>
        <w:t xml:space="preserve"> NO</w:t>
      </w:r>
    </w:p>
    <w:p w14:paraId="4010E9E8" w14:textId="77777777" w:rsidR="0074363A" w:rsidRPr="00EF42F3" w:rsidRDefault="0074363A" w:rsidP="00CD17C5">
      <w:pPr>
        <w:rPr>
          <w:rFonts w:cs="Arial"/>
          <w:color w:val="000000"/>
        </w:rPr>
      </w:pPr>
      <w:bookmarkStart w:id="46" w:name="_Toc15034182"/>
      <w:bookmarkStart w:id="47" w:name="_Toc15036390"/>
    </w:p>
    <w:p w14:paraId="58E4BD2D" w14:textId="77777777" w:rsidR="00894234" w:rsidRDefault="00845822" w:rsidP="00CD17C5">
      <w:pPr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Explain if NO.</w:t>
      </w:r>
    </w:p>
    <w:p w14:paraId="63EA4A50" w14:textId="563AD39E" w:rsidR="00CD17C5" w:rsidRPr="00EF42F3" w:rsidRDefault="00CD17C5" w:rsidP="003148D1">
      <w:pPr>
        <w:rPr>
          <w:rFonts w:cs="Arial"/>
          <w:color w:val="000000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8995"/>
      </w:tblGrid>
      <w:tr w:rsidR="00CD17C5" w:rsidRPr="00EF42F3" w14:paraId="45D9D8B8" w14:textId="77777777" w:rsidTr="00131C49">
        <w:tc>
          <w:tcPr>
            <w:tcW w:w="10195" w:type="dxa"/>
          </w:tcPr>
          <w:p w14:paraId="2E31C185" w14:textId="6FF7D8E3" w:rsidR="00CD17C5" w:rsidRPr="00EF42F3" w:rsidRDefault="00CD17C5" w:rsidP="00131C49">
            <w:pPr>
              <w:rPr>
                <w:rFonts w:cs="Arial"/>
                <w:color w:val="000000"/>
              </w:rPr>
            </w:pPr>
          </w:p>
        </w:tc>
      </w:tr>
      <w:bookmarkEnd w:id="46"/>
      <w:bookmarkEnd w:id="47"/>
    </w:tbl>
    <w:p w14:paraId="515BD6AC" w14:textId="5B72C97A" w:rsidR="007F6580" w:rsidRPr="00EF42F3" w:rsidRDefault="007F6580" w:rsidP="007F6580">
      <w:pPr>
        <w:rPr>
          <w:rFonts w:cs="Arial"/>
          <w:color w:val="000000"/>
        </w:rPr>
      </w:pPr>
    </w:p>
    <w:sectPr w:rsidR="007F6580" w:rsidRPr="00EF42F3" w:rsidSect="00376BA2">
      <w:endnotePr>
        <w:numFmt w:val="decimal"/>
      </w:endnotePr>
      <w:type w:val="continuous"/>
      <w:pgSz w:w="12240" w:h="15840" w:code="1"/>
      <w:pgMar w:top="1440" w:right="1440" w:bottom="1440" w:left="144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A1D3" w14:textId="77777777" w:rsidR="00B2212C" w:rsidRDefault="00B2212C">
      <w:r>
        <w:separator/>
      </w:r>
    </w:p>
  </w:endnote>
  <w:endnote w:type="continuationSeparator" w:id="0">
    <w:p w14:paraId="72B62783" w14:textId="77777777" w:rsidR="00B2212C" w:rsidRDefault="00B2212C">
      <w:r>
        <w:continuationSeparator/>
      </w:r>
    </w:p>
  </w:endnote>
  <w:endnote w:type="continuationNotice" w:id="1">
    <w:p w14:paraId="6E65CB69" w14:textId="77777777" w:rsidR="00B2212C" w:rsidRDefault="00B22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892E" w14:textId="26872FDD" w:rsidR="000F479F" w:rsidRPr="00CF738D" w:rsidRDefault="000F479F" w:rsidP="00CF738D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CF738D">
      <w:rPr>
        <w:sz w:val="18"/>
        <w:szCs w:val="18"/>
      </w:rPr>
      <w:t>Neuromuscular Medicine</w:t>
    </w:r>
    <w:r>
      <w:rPr>
        <w:sz w:val="18"/>
        <w:szCs w:val="18"/>
      </w:rPr>
      <w:tab/>
    </w:r>
    <w:r w:rsidR="004C65F9">
      <w:rPr>
        <w:sz w:val="18"/>
        <w:szCs w:val="18"/>
      </w:rPr>
      <w:t>12</w:t>
    </w:r>
    <w:r w:rsidR="007F01A8">
      <w:rPr>
        <w:sz w:val="18"/>
        <w:szCs w:val="18"/>
      </w:rPr>
      <w:t>/</w:t>
    </w:r>
    <w:r w:rsidR="00A426CB">
      <w:rPr>
        <w:sz w:val="18"/>
        <w:szCs w:val="18"/>
      </w:rPr>
      <w:t>202</w:t>
    </w:r>
    <w:r w:rsidR="00DE61D2">
      <w:rPr>
        <w:sz w:val="18"/>
        <w:szCs w:val="18"/>
      </w:rPr>
      <w:t>5</w:t>
    </w:r>
  </w:p>
  <w:p w14:paraId="095533D3" w14:textId="5792F8DE" w:rsidR="000F479F" w:rsidRPr="00CF738D" w:rsidRDefault="000F479F" w:rsidP="00CF738D">
    <w:pPr>
      <w:tabs>
        <w:tab w:val="right" w:pos="10080"/>
      </w:tabs>
      <w:rPr>
        <w:sz w:val="18"/>
        <w:szCs w:val="18"/>
      </w:rPr>
    </w:pPr>
    <w:r w:rsidRPr="00CF738D">
      <w:rPr>
        <w:sz w:val="18"/>
        <w:szCs w:val="18"/>
      </w:rPr>
      <w:t>©</w:t>
    </w:r>
    <w:r w:rsidR="00A426CB" w:rsidRPr="00CF738D">
      <w:rPr>
        <w:sz w:val="18"/>
        <w:szCs w:val="18"/>
      </w:rPr>
      <w:t>20</w:t>
    </w:r>
    <w:r w:rsidR="00A426CB">
      <w:rPr>
        <w:sz w:val="18"/>
        <w:szCs w:val="18"/>
      </w:rPr>
      <w:t>2</w:t>
    </w:r>
    <w:r w:rsidR="00DE61D2">
      <w:rPr>
        <w:sz w:val="18"/>
        <w:szCs w:val="18"/>
      </w:rPr>
      <w:t>5</w:t>
    </w:r>
    <w:r w:rsidR="00A426CB" w:rsidRPr="00CF738D">
      <w:rPr>
        <w:sz w:val="18"/>
        <w:szCs w:val="18"/>
      </w:rPr>
      <w:t xml:space="preserve"> </w:t>
    </w:r>
    <w:r w:rsidRPr="00CF738D">
      <w:rPr>
        <w:sz w:val="18"/>
        <w:szCs w:val="18"/>
      </w:rPr>
      <w:t>Accreditation Council for Graduate Medical Education (ACGME)</w:t>
    </w:r>
    <w:r w:rsidRPr="00CF738D">
      <w:rPr>
        <w:sz w:val="18"/>
        <w:szCs w:val="18"/>
      </w:rPr>
      <w:tab/>
      <w:t xml:space="preserve">Page </w:t>
    </w:r>
    <w:r w:rsidRPr="00CF738D">
      <w:rPr>
        <w:b/>
        <w:sz w:val="18"/>
        <w:szCs w:val="18"/>
      </w:rPr>
      <w:fldChar w:fldCharType="begin"/>
    </w:r>
    <w:r w:rsidRPr="00CF738D">
      <w:rPr>
        <w:b/>
        <w:sz w:val="18"/>
        <w:szCs w:val="18"/>
      </w:rPr>
      <w:instrText xml:space="preserve"> PAGE </w:instrText>
    </w:r>
    <w:r w:rsidRPr="00CF738D">
      <w:rPr>
        <w:b/>
        <w:sz w:val="18"/>
        <w:szCs w:val="18"/>
      </w:rPr>
      <w:fldChar w:fldCharType="separate"/>
    </w:r>
    <w:r w:rsidR="006F4808">
      <w:rPr>
        <w:b/>
        <w:noProof/>
        <w:sz w:val="18"/>
        <w:szCs w:val="18"/>
      </w:rPr>
      <w:t>3</w:t>
    </w:r>
    <w:r w:rsidRPr="00CF738D">
      <w:rPr>
        <w:b/>
        <w:sz w:val="18"/>
        <w:szCs w:val="18"/>
      </w:rPr>
      <w:fldChar w:fldCharType="end"/>
    </w:r>
    <w:r w:rsidRPr="00CF738D">
      <w:rPr>
        <w:sz w:val="18"/>
        <w:szCs w:val="18"/>
      </w:rPr>
      <w:t xml:space="preserve"> of </w:t>
    </w:r>
    <w:r w:rsidRPr="00CF738D">
      <w:rPr>
        <w:b/>
        <w:sz w:val="18"/>
        <w:szCs w:val="18"/>
      </w:rPr>
      <w:fldChar w:fldCharType="begin"/>
    </w:r>
    <w:r w:rsidRPr="00CF738D">
      <w:rPr>
        <w:b/>
        <w:sz w:val="18"/>
        <w:szCs w:val="18"/>
      </w:rPr>
      <w:instrText xml:space="preserve"> NUMPAGES  </w:instrText>
    </w:r>
    <w:r w:rsidRPr="00CF738D">
      <w:rPr>
        <w:b/>
        <w:sz w:val="18"/>
        <w:szCs w:val="18"/>
      </w:rPr>
      <w:fldChar w:fldCharType="separate"/>
    </w:r>
    <w:r w:rsidR="006F4808">
      <w:rPr>
        <w:b/>
        <w:noProof/>
        <w:sz w:val="18"/>
        <w:szCs w:val="18"/>
      </w:rPr>
      <w:t>9</w:t>
    </w:r>
    <w:r w:rsidRPr="00CF738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9D83" w14:textId="77777777" w:rsidR="00B2212C" w:rsidRDefault="00B2212C">
      <w:r>
        <w:separator/>
      </w:r>
    </w:p>
  </w:footnote>
  <w:footnote w:type="continuationSeparator" w:id="0">
    <w:p w14:paraId="4F7D61D1" w14:textId="77777777" w:rsidR="00B2212C" w:rsidRDefault="00B2212C">
      <w:r>
        <w:continuationSeparator/>
      </w:r>
    </w:p>
  </w:footnote>
  <w:footnote w:type="continuationNotice" w:id="1">
    <w:p w14:paraId="64E1D3A1" w14:textId="77777777" w:rsidR="00B2212C" w:rsidRDefault="00B22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31F2" w14:textId="77777777" w:rsidR="000F479F" w:rsidRPr="00EF42F3" w:rsidRDefault="000F479F">
    <w:pPr>
      <w:tabs>
        <w:tab w:val="right" w:pos="10080"/>
        <w:tab w:val="right" w:pos="14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812A6"/>
    <w:multiLevelType w:val="hybridMultilevel"/>
    <w:tmpl w:val="3402AA1A"/>
    <w:lvl w:ilvl="0" w:tplc="04090017">
      <w:start w:val="1"/>
      <w:numFmt w:val="lowerLetter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7152"/>
    <w:multiLevelType w:val="hybridMultilevel"/>
    <w:tmpl w:val="72A48A5E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27982E56"/>
    <w:multiLevelType w:val="hybridMultilevel"/>
    <w:tmpl w:val="15C4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0627"/>
    <w:multiLevelType w:val="hybridMultilevel"/>
    <w:tmpl w:val="562E7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64364"/>
    <w:multiLevelType w:val="hybridMultilevel"/>
    <w:tmpl w:val="D93EC1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D4814"/>
    <w:multiLevelType w:val="hybridMultilevel"/>
    <w:tmpl w:val="CFB8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55C9F"/>
    <w:multiLevelType w:val="hybridMultilevel"/>
    <w:tmpl w:val="F20E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51EE0"/>
    <w:multiLevelType w:val="hybridMultilevel"/>
    <w:tmpl w:val="D91EF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5028"/>
    <w:multiLevelType w:val="hybridMultilevel"/>
    <w:tmpl w:val="E836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65541"/>
    <w:multiLevelType w:val="hybridMultilevel"/>
    <w:tmpl w:val="7134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75283"/>
    <w:multiLevelType w:val="hybridMultilevel"/>
    <w:tmpl w:val="F4A60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F4D5C"/>
    <w:multiLevelType w:val="hybridMultilevel"/>
    <w:tmpl w:val="CE286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752198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002267879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787313830">
    <w:abstractNumId w:val="19"/>
  </w:num>
  <w:num w:numId="4" w16cid:durableId="1577975964">
    <w:abstractNumId w:val="12"/>
  </w:num>
  <w:num w:numId="5" w16cid:durableId="2000499448">
    <w:abstractNumId w:val="6"/>
  </w:num>
  <w:num w:numId="6" w16cid:durableId="1068334747">
    <w:abstractNumId w:val="10"/>
  </w:num>
  <w:num w:numId="7" w16cid:durableId="1457289189">
    <w:abstractNumId w:val="13"/>
  </w:num>
  <w:num w:numId="8" w16cid:durableId="715130985">
    <w:abstractNumId w:val="3"/>
  </w:num>
  <w:num w:numId="9" w16cid:durableId="465974505">
    <w:abstractNumId w:val="7"/>
  </w:num>
  <w:num w:numId="10" w16cid:durableId="291638124">
    <w:abstractNumId w:val="18"/>
  </w:num>
  <w:num w:numId="11" w16cid:durableId="2070297328">
    <w:abstractNumId w:val="15"/>
  </w:num>
  <w:num w:numId="12" w16cid:durableId="1547984660">
    <w:abstractNumId w:val="8"/>
  </w:num>
  <w:num w:numId="13" w16cid:durableId="908613162">
    <w:abstractNumId w:val="9"/>
  </w:num>
  <w:num w:numId="14" w16cid:durableId="2058815012">
    <w:abstractNumId w:val="14"/>
  </w:num>
  <w:num w:numId="15" w16cid:durableId="1746147728">
    <w:abstractNumId w:val="17"/>
  </w:num>
  <w:num w:numId="16" w16cid:durableId="1787888709">
    <w:abstractNumId w:val="16"/>
  </w:num>
  <w:num w:numId="17" w16cid:durableId="594747914">
    <w:abstractNumId w:val="2"/>
  </w:num>
  <w:num w:numId="18" w16cid:durableId="2004435294">
    <w:abstractNumId w:val="4"/>
  </w:num>
  <w:num w:numId="19" w16cid:durableId="1702390142">
    <w:abstractNumId w:val="11"/>
  </w:num>
  <w:num w:numId="20" w16cid:durableId="194729934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jrZ2GQvmpD5FFzmxfIhpH2uEhtd+9Fa+p1DSNdi8FiqMZI7qaX94S2dVfidzirThaNPOsuyeFaGC0lGtdj6L9w==" w:salt="sDxtGhLh0ODUTqcwdfsq8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42"/>
    <w:rsid w:val="000001FC"/>
    <w:rsid w:val="00001291"/>
    <w:rsid w:val="00001C5B"/>
    <w:rsid w:val="000021FF"/>
    <w:rsid w:val="00006494"/>
    <w:rsid w:val="00010F0C"/>
    <w:rsid w:val="00011006"/>
    <w:rsid w:val="00013EE4"/>
    <w:rsid w:val="00020252"/>
    <w:rsid w:val="000253A3"/>
    <w:rsid w:val="00026A21"/>
    <w:rsid w:val="0003534F"/>
    <w:rsid w:val="00041CE3"/>
    <w:rsid w:val="00043A84"/>
    <w:rsid w:val="0004484D"/>
    <w:rsid w:val="0005061C"/>
    <w:rsid w:val="00050694"/>
    <w:rsid w:val="00053710"/>
    <w:rsid w:val="000643C8"/>
    <w:rsid w:val="00066244"/>
    <w:rsid w:val="00066458"/>
    <w:rsid w:val="00072045"/>
    <w:rsid w:val="00074E91"/>
    <w:rsid w:val="000A0B11"/>
    <w:rsid w:val="000A560E"/>
    <w:rsid w:val="000A6BB1"/>
    <w:rsid w:val="000B793B"/>
    <w:rsid w:val="000B7EC8"/>
    <w:rsid w:val="000C2B0D"/>
    <w:rsid w:val="000C43C4"/>
    <w:rsid w:val="000C5809"/>
    <w:rsid w:val="000C64E9"/>
    <w:rsid w:val="000C72FE"/>
    <w:rsid w:val="000D15FA"/>
    <w:rsid w:val="000D3D0E"/>
    <w:rsid w:val="000D73AD"/>
    <w:rsid w:val="000E1673"/>
    <w:rsid w:val="000E5046"/>
    <w:rsid w:val="000E5178"/>
    <w:rsid w:val="000F479F"/>
    <w:rsid w:val="000F4C81"/>
    <w:rsid w:val="00107F80"/>
    <w:rsid w:val="00113C4A"/>
    <w:rsid w:val="00115949"/>
    <w:rsid w:val="00122F21"/>
    <w:rsid w:val="001279C4"/>
    <w:rsid w:val="00131C49"/>
    <w:rsid w:val="00132489"/>
    <w:rsid w:val="00134800"/>
    <w:rsid w:val="00135346"/>
    <w:rsid w:val="001427D3"/>
    <w:rsid w:val="00145BC0"/>
    <w:rsid w:val="001504BF"/>
    <w:rsid w:val="00152623"/>
    <w:rsid w:val="00152D3E"/>
    <w:rsid w:val="001551F3"/>
    <w:rsid w:val="00160802"/>
    <w:rsid w:val="00161387"/>
    <w:rsid w:val="001659DA"/>
    <w:rsid w:val="00166AF4"/>
    <w:rsid w:val="00170301"/>
    <w:rsid w:val="00185A3C"/>
    <w:rsid w:val="001954CF"/>
    <w:rsid w:val="001956D2"/>
    <w:rsid w:val="001A43BA"/>
    <w:rsid w:val="001B1EB1"/>
    <w:rsid w:val="001C31BF"/>
    <w:rsid w:val="001D7D8F"/>
    <w:rsid w:val="001E7679"/>
    <w:rsid w:val="002059BB"/>
    <w:rsid w:val="0020716F"/>
    <w:rsid w:val="0020797E"/>
    <w:rsid w:val="00211032"/>
    <w:rsid w:val="00217255"/>
    <w:rsid w:val="002212FE"/>
    <w:rsid w:val="002346B9"/>
    <w:rsid w:val="00244BF8"/>
    <w:rsid w:val="00245F3B"/>
    <w:rsid w:val="002572F8"/>
    <w:rsid w:val="00257F9F"/>
    <w:rsid w:val="0026420C"/>
    <w:rsid w:val="00271EFF"/>
    <w:rsid w:val="00276318"/>
    <w:rsid w:val="00283799"/>
    <w:rsid w:val="00293068"/>
    <w:rsid w:val="002930E4"/>
    <w:rsid w:val="002B053C"/>
    <w:rsid w:val="002B7553"/>
    <w:rsid w:val="002C38E5"/>
    <w:rsid w:val="002C3B95"/>
    <w:rsid w:val="002D767D"/>
    <w:rsid w:val="002D786E"/>
    <w:rsid w:val="002E151C"/>
    <w:rsid w:val="002F602A"/>
    <w:rsid w:val="00302A81"/>
    <w:rsid w:val="00304429"/>
    <w:rsid w:val="003054BE"/>
    <w:rsid w:val="00306709"/>
    <w:rsid w:val="003138EE"/>
    <w:rsid w:val="003148D1"/>
    <w:rsid w:val="00315482"/>
    <w:rsid w:val="00315D98"/>
    <w:rsid w:val="00326601"/>
    <w:rsid w:val="0033061D"/>
    <w:rsid w:val="00335639"/>
    <w:rsid w:val="00341906"/>
    <w:rsid w:val="0035290C"/>
    <w:rsid w:val="00355D97"/>
    <w:rsid w:val="00362BF3"/>
    <w:rsid w:val="00363E9C"/>
    <w:rsid w:val="00365485"/>
    <w:rsid w:val="003733BF"/>
    <w:rsid w:val="00376BA2"/>
    <w:rsid w:val="00380E28"/>
    <w:rsid w:val="00381BB0"/>
    <w:rsid w:val="003832B0"/>
    <w:rsid w:val="0038420B"/>
    <w:rsid w:val="00396E65"/>
    <w:rsid w:val="0039706F"/>
    <w:rsid w:val="003A0899"/>
    <w:rsid w:val="003A16A3"/>
    <w:rsid w:val="003A1EBF"/>
    <w:rsid w:val="003A67EC"/>
    <w:rsid w:val="003B77E2"/>
    <w:rsid w:val="003B7BB4"/>
    <w:rsid w:val="003B7C50"/>
    <w:rsid w:val="003C11E7"/>
    <w:rsid w:val="003C5B49"/>
    <w:rsid w:val="003D19EF"/>
    <w:rsid w:val="003D277C"/>
    <w:rsid w:val="003D591B"/>
    <w:rsid w:val="003D6B4F"/>
    <w:rsid w:val="003E0FD4"/>
    <w:rsid w:val="003F34E9"/>
    <w:rsid w:val="003F6BFB"/>
    <w:rsid w:val="003F7D95"/>
    <w:rsid w:val="00405889"/>
    <w:rsid w:val="00415F7D"/>
    <w:rsid w:val="00417B7B"/>
    <w:rsid w:val="004248C5"/>
    <w:rsid w:val="00426E7B"/>
    <w:rsid w:val="004311B9"/>
    <w:rsid w:val="00434DBA"/>
    <w:rsid w:val="00443D57"/>
    <w:rsid w:val="004454D4"/>
    <w:rsid w:val="00454B6F"/>
    <w:rsid w:val="004560E3"/>
    <w:rsid w:val="004569A3"/>
    <w:rsid w:val="00465AF0"/>
    <w:rsid w:val="00470E5F"/>
    <w:rsid w:val="004755A5"/>
    <w:rsid w:val="004801D9"/>
    <w:rsid w:val="00480293"/>
    <w:rsid w:val="00484202"/>
    <w:rsid w:val="00490951"/>
    <w:rsid w:val="0049270D"/>
    <w:rsid w:val="004932E5"/>
    <w:rsid w:val="004934FB"/>
    <w:rsid w:val="004A5E0F"/>
    <w:rsid w:val="004B3BF6"/>
    <w:rsid w:val="004C0A14"/>
    <w:rsid w:val="004C65F9"/>
    <w:rsid w:val="004C74EA"/>
    <w:rsid w:val="004D2583"/>
    <w:rsid w:val="004D3ADA"/>
    <w:rsid w:val="004E7366"/>
    <w:rsid w:val="00500742"/>
    <w:rsid w:val="005016E8"/>
    <w:rsid w:val="00505C42"/>
    <w:rsid w:val="00506811"/>
    <w:rsid w:val="00524AFD"/>
    <w:rsid w:val="00530E15"/>
    <w:rsid w:val="005436C8"/>
    <w:rsid w:val="0054568D"/>
    <w:rsid w:val="00551D53"/>
    <w:rsid w:val="00552C7A"/>
    <w:rsid w:val="00556969"/>
    <w:rsid w:val="0055762C"/>
    <w:rsid w:val="0056095F"/>
    <w:rsid w:val="0056537B"/>
    <w:rsid w:val="00566C3D"/>
    <w:rsid w:val="00567627"/>
    <w:rsid w:val="00577441"/>
    <w:rsid w:val="00587F30"/>
    <w:rsid w:val="00594E44"/>
    <w:rsid w:val="00597427"/>
    <w:rsid w:val="005C26A2"/>
    <w:rsid w:val="005D2DB5"/>
    <w:rsid w:val="005D5444"/>
    <w:rsid w:val="005E74DC"/>
    <w:rsid w:val="005F48C5"/>
    <w:rsid w:val="00600CF3"/>
    <w:rsid w:val="00602058"/>
    <w:rsid w:val="006111DE"/>
    <w:rsid w:val="00616B0B"/>
    <w:rsid w:val="006331A5"/>
    <w:rsid w:val="00634DB1"/>
    <w:rsid w:val="006404BC"/>
    <w:rsid w:val="006416A0"/>
    <w:rsid w:val="0064517D"/>
    <w:rsid w:val="0064685A"/>
    <w:rsid w:val="00657FE1"/>
    <w:rsid w:val="00660167"/>
    <w:rsid w:val="0066050E"/>
    <w:rsid w:val="00660FBF"/>
    <w:rsid w:val="00661388"/>
    <w:rsid w:val="00664FDD"/>
    <w:rsid w:val="0067044D"/>
    <w:rsid w:val="00672D03"/>
    <w:rsid w:val="00681470"/>
    <w:rsid w:val="00681DCF"/>
    <w:rsid w:val="00682244"/>
    <w:rsid w:val="006824A8"/>
    <w:rsid w:val="00691600"/>
    <w:rsid w:val="006922F0"/>
    <w:rsid w:val="006A0F5B"/>
    <w:rsid w:val="006A4BD7"/>
    <w:rsid w:val="006A71E5"/>
    <w:rsid w:val="006B69BF"/>
    <w:rsid w:val="006C7438"/>
    <w:rsid w:val="006D153F"/>
    <w:rsid w:val="006D1884"/>
    <w:rsid w:val="006D3AA8"/>
    <w:rsid w:val="006D6583"/>
    <w:rsid w:val="006F4808"/>
    <w:rsid w:val="006F5560"/>
    <w:rsid w:val="006F6B77"/>
    <w:rsid w:val="00703272"/>
    <w:rsid w:val="00704EAC"/>
    <w:rsid w:val="00710EA0"/>
    <w:rsid w:val="00715D31"/>
    <w:rsid w:val="007303AC"/>
    <w:rsid w:val="00735114"/>
    <w:rsid w:val="00735144"/>
    <w:rsid w:val="0074363A"/>
    <w:rsid w:val="00747E91"/>
    <w:rsid w:val="00757376"/>
    <w:rsid w:val="0076236B"/>
    <w:rsid w:val="00765AB3"/>
    <w:rsid w:val="00783AFE"/>
    <w:rsid w:val="0079099B"/>
    <w:rsid w:val="00790B2C"/>
    <w:rsid w:val="0079201C"/>
    <w:rsid w:val="007920AF"/>
    <w:rsid w:val="007940D6"/>
    <w:rsid w:val="007A4A8D"/>
    <w:rsid w:val="007A7C8B"/>
    <w:rsid w:val="007B2FA8"/>
    <w:rsid w:val="007B59AB"/>
    <w:rsid w:val="007B791E"/>
    <w:rsid w:val="007C3C18"/>
    <w:rsid w:val="007C417E"/>
    <w:rsid w:val="007C44AF"/>
    <w:rsid w:val="007C4E0F"/>
    <w:rsid w:val="007D243F"/>
    <w:rsid w:val="007E4828"/>
    <w:rsid w:val="007E4CCF"/>
    <w:rsid w:val="007F01A8"/>
    <w:rsid w:val="007F1C1A"/>
    <w:rsid w:val="007F6580"/>
    <w:rsid w:val="007F696C"/>
    <w:rsid w:val="0080113C"/>
    <w:rsid w:val="008074E2"/>
    <w:rsid w:val="0082601E"/>
    <w:rsid w:val="008311E8"/>
    <w:rsid w:val="00832C91"/>
    <w:rsid w:val="008412D8"/>
    <w:rsid w:val="00841738"/>
    <w:rsid w:val="00845822"/>
    <w:rsid w:val="008705AE"/>
    <w:rsid w:val="008746FE"/>
    <w:rsid w:val="00881BB1"/>
    <w:rsid w:val="008864DB"/>
    <w:rsid w:val="00887A55"/>
    <w:rsid w:val="00894234"/>
    <w:rsid w:val="0089704A"/>
    <w:rsid w:val="008A0308"/>
    <w:rsid w:val="008A339E"/>
    <w:rsid w:val="008A5731"/>
    <w:rsid w:val="008A78ED"/>
    <w:rsid w:val="008B63D9"/>
    <w:rsid w:val="008B7F31"/>
    <w:rsid w:val="008C5EF8"/>
    <w:rsid w:val="008D188B"/>
    <w:rsid w:val="008D6058"/>
    <w:rsid w:val="008D7369"/>
    <w:rsid w:val="008E2325"/>
    <w:rsid w:val="008E62EF"/>
    <w:rsid w:val="008E7860"/>
    <w:rsid w:val="009005BA"/>
    <w:rsid w:val="00906B99"/>
    <w:rsid w:val="00915CE3"/>
    <w:rsid w:val="00917FA9"/>
    <w:rsid w:val="00930AED"/>
    <w:rsid w:val="00933BB4"/>
    <w:rsid w:val="00933C35"/>
    <w:rsid w:val="00936860"/>
    <w:rsid w:val="00937D45"/>
    <w:rsid w:val="009417CE"/>
    <w:rsid w:val="0094461B"/>
    <w:rsid w:val="00945B4E"/>
    <w:rsid w:val="00962863"/>
    <w:rsid w:val="00972AA8"/>
    <w:rsid w:val="009747B5"/>
    <w:rsid w:val="0097535A"/>
    <w:rsid w:val="00975837"/>
    <w:rsid w:val="00975975"/>
    <w:rsid w:val="0097793B"/>
    <w:rsid w:val="00983097"/>
    <w:rsid w:val="00985E93"/>
    <w:rsid w:val="00993A8D"/>
    <w:rsid w:val="00995617"/>
    <w:rsid w:val="00995E41"/>
    <w:rsid w:val="009A5626"/>
    <w:rsid w:val="009A648A"/>
    <w:rsid w:val="009B10D4"/>
    <w:rsid w:val="009B7F53"/>
    <w:rsid w:val="009C27F3"/>
    <w:rsid w:val="009C401D"/>
    <w:rsid w:val="009C5968"/>
    <w:rsid w:val="009C59C3"/>
    <w:rsid w:val="009C5ACB"/>
    <w:rsid w:val="009D2BDD"/>
    <w:rsid w:val="009D3B73"/>
    <w:rsid w:val="009D5F75"/>
    <w:rsid w:val="009D645A"/>
    <w:rsid w:val="009E16C2"/>
    <w:rsid w:val="009E4202"/>
    <w:rsid w:val="009F39EA"/>
    <w:rsid w:val="009F4CCA"/>
    <w:rsid w:val="009F56F0"/>
    <w:rsid w:val="00A0080A"/>
    <w:rsid w:val="00A00987"/>
    <w:rsid w:val="00A053B9"/>
    <w:rsid w:val="00A065F9"/>
    <w:rsid w:val="00A12C28"/>
    <w:rsid w:val="00A2394A"/>
    <w:rsid w:val="00A269C4"/>
    <w:rsid w:val="00A30709"/>
    <w:rsid w:val="00A32A14"/>
    <w:rsid w:val="00A3522B"/>
    <w:rsid w:val="00A37B5D"/>
    <w:rsid w:val="00A426CB"/>
    <w:rsid w:val="00A46AF9"/>
    <w:rsid w:val="00A47E21"/>
    <w:rsid w:val="00A52902"/>
    <w:rsid w:val="00A61720"/>
    <w:rsid w:val="00A61F4B"/>
    <w:rsid w:val="00A62DC4"/>
    <w:rsid w:val="00A65C19"/>
    <w:rsid w:val="00A727CA"/>
    <w:rsid w:val="00A758B6"/>
    <w:rsid w:val="00A77FE6"/>
    <w:rsid w:val="00A83C78"/>
    <w:rsid w:val="00A85C13"/>
    <w:rsid w:val="00AA3D82"/>
    <w:rsid w:val="00AA5EED"/>
    <w:rsid w:val="00AC0900"/>
    <w:rsid w:val="00AD19F5"/>
    <w:rsid w:val="00AD1B3B"/>
    <w:rsid w:val="00AD6E31"/>
    <w:rsid w:val="00AF07BF"/>
    <w:rsid w:val="00AF4CFD"/>
    <w:rsid w:val="00AF5DE3"/>
    <w:rsid w:val="00AF7135"/>
    <w:rsid w:val="00B006DF"/>
    <w:rsid w:val="00B00781"/>
    <w:rsid w:val="00B0197F"/>
    <w:rsid w:val="00B03E1A"/>
    <w:rsid w:val="00B04BEF"/>
    <w:rsid w:val="00B05138"/>
    <w:rsid w:val="00B055C6"/>
    <w:rsid w:val="00B10072"/>
    <w:rsid w:val="00B160C9"/>
    <w:rsid w:val="00B16C28"/>
    <w:rsid w:val="00B2212C"/>
    <w:rsid w:val="00B2233A"/>
    <w:rsid w:val="00B229A5"/>
    <w:rsid w:val="00B26317"/>
    <w:rsid w:val="00B2769E"/>
    <w:rsid w:val="00B34069"/>
    <w:rsid w:val="00B346FA"/>
    <w:rsid w:val="00B351F0"/>
    <w:rsid w:val="00B42255"/>
    <w:rsid w:val="00B45FE5"/>
    <w:rsid w:val="00B47D19"/>
    <w:rsid w:val="00B630F8"/>
    <w:rsid w:val="00B64041"/>
    <w:rsid w:val="00B730D5"/>
    <w:rsid w:val="00B73D20"/>
    <w:rsid w:val="00B73ED5"/>
    <w:rsid w:val="00B77525"/>
    <w:rsid w:val="00B81F45"/>
    <w:rsid w:val="00B843B4"/>
    <w:rsid w:val="00B8614C"/>
    <w:rsid w:val="00B90CDB"/>
    <w:rsid w:val="00B9184A"/>
    <w:rsid w:val="00B93E15"/>
    <w:rsid w:val="00B947F1"/>
    <w:rsid w:val="00B97A13"/>
    <w:rsid w:val="00B97C1E"/>
    <w:rsid w:val="00BA3CE8"/>
    <w:rsid w:val="00BA649A"/>
    <w:rsid w:val="00BC2D62"/>
    <w:rsid w:val="00BC39CC"/>
    <w:rsid w:val="00BD0148"/>
    <w:rsid w:val="00BD16AD"/>
    <w:rsid w:val="00BD3C48"/>
    <w:rsid w:val="00BD680B"/>
    <w:rsid w:val="00BE2142"/>
    <w:rsid w:val="00BE3048"/>
    <w:rsid w:val="00BE442F"/>
    <w:rsid w:val="00BF371F"/>
    <w:rsid w:val="00BF566E"/>
    <w:rsid w:val="00BF6D86"/>
    <w:rsid w:val="00C07C5E"/>
    <w:rsid w:val="00C114D2"/>
    <w:rsid w:val="00C150E0"/>
    <w:rsid w:val="00C27051"/>
    <w:rsid w:val="00C355E4"/>
    <w:rsid w:val="00C42C78"/>
    <w:rsid w:val="00C50E08"/>
    <w:rsid w:val="00C56C24"/>
    <w:rsid w:val="00C62390"/>
    <w:rsid w:val="00C67885"/>
    <w:rsid w:val="00C715EA"/>
    <w:rsid w:val="00C819CA"/>
    <w:rsid w:val="00C9190F"/>
    <w:rsid w:val="00CB74E8"/>
    <w:rsid w:val="00CC1EA8"/>
    <w:rsid w:val="00CC7E49"/>
    <w:rsid w:val="00CD17C5"/>
    <w:rsid w:val="00CD4A6C"/>
    <w:rsid w:val="00CE49A6"/>
    <w:rsid w:val="00CE764B"/>
    <w:rsid w:val="00CF30FC"/>
    <w:rsid w:val="00CF3764"/>
    <w:rsid w:val="00CF3B79"/>
    <w:rsid w:val="00CF738D"/>
    <w:rsid w:val="00D01CAC"/>
    <w:rsid w:val="00D079C5"/>
    <w:rsid w:val="00D232B4"/>
    <w:rsid w:val="00D264BC"/>
    <w:rsid w:val="00D329ED"/>
    <w:rsid w:val="00D32DA0"/>
    <w:rsid w:val="00D33955"/>
    <w:rsid w:val="00D40255"/>
    <w:rsid w:val="00D43203"/>
    <w:rsid w:val="00D457DA"/>
    <w:rsid w:val="00D45B2F"/>
    <w:rsid w:val="00D5404D"/>
    <w:rsid w:val="00D56133"/>
    <w:rsid w:val="00D616B9"/>
    <w:rsid w:val="00D639F1"/>
    <w:rsid w:val="00D64AD0"/>
    <w:rsid w:val="00D659FA"/>
    <w:rsid w:val="00D67E4C"/>
    <w:rsid w:val="00D70E96"/>
    <w:rsid w:val="00D75179"/>
    <w:rsid w:val="00D75A9E"/>
    <w:rsid w:val="00D80423"/>
    <w:rsid w:val="00D90963"/>
    <w:rsid w:val="00D92C16"/>
    <w:rsid w:val="00DB5E42"/>
    <w:rsid w:val="00DB7045"/>
    <w:rsid w:val="00DC11CF"/>
    <w:rsid w:val="00DC50B5"/>
    <w:rsid w:val="00DC73BB"/>
    <w:rsid w:val="00DE611B"/>
    <w:rsid w:val="00DE61D2"/>
    <w:rsid w:val="00DF42D6"/>
    <w:rsid w:val="00E04DA4"/>
    <w:rsid w:val="00E2082C"/>
    <w:rsid w:val="00E2196A"/>
    <w:rsid w:val="00E31EB8"/>
    <w:rsid w:val="00E3302F"/>
    <w:rsid w:val="00E344B3"/>
    <w:rsid w:val="00E45C30"/>
    <w:rsid w:val="00E45C94"/>
    <w:rsid w:val="00E460D3"/>
    <w:rsid w:val="00E67491"/>
    <w:rsid w:val="00E67613"/>
    <w:rsid w:val="00E701EB"/>
    <w:rsid w:val="00E7417A"/>
    <w:rsid w:val="00E76837"/>
    <w:rsid w:val="00E7789C"/>
    <w:rsid w:val="00E81D76"/>
    <w:rsid w:val="00E90538"/>
    <w:rsid w:val="00EB4D33"/>
    <w:rsid w:val="00ED0743"/>
    <w:rsid w:val="00EE0F56"/>
    <w:rsid w:val="00EE5255"/>
    <w:rsid w:val="00EE5A8E"/>
    <w:rsid w:val="00EE611D"/>
    <w:rsid w:val="00EE655E"/>
    <w:rsid w:val="00EF42F3"/>
    <w:rsid w:val="00F00F30"/>
    <w:rsid w:val="00F013A4"/>
    <w:rsid w:val="00F0405B"/>
    <w:rsid w:val="00F049B6"/>
    <w:rsid w:val="00F10929"/>
    <w:rsid w:val="00F15846"/>
    <w:rsid w:val="00F26163"/>
    <w:rsid w:val="00F26B1D"/>
    <w:rsid w:val="00F26FC4"/>
    <w:rsid w:val="00F337A5"/>
    <w:rsid w:val="00F36D4D"/>
    <w:rsid w:val="00F4364E"/>
    <w:rsid w:val="00F436A4"/>
    <w:rsid w:val="00F44E14"/>
    <w:rsid w:val="00F526E2"/>
    <w:rsid w:val="00F56006"/>
    <w:rsid w:val="00F6495C"/>
    <w:rsid w:val="00F66906"/>
    <w:rsid w:val="00F67385"/>
    <w:rsid w:val="00F76985"/>
    <w:rsid w:val="00F94010"/>
    <w:rsid w:val="00FA01DF"/>
    <w:rsid w:val="00FA6906"/>
    <w:rsid w:val="00FB19DB"/>
    <w:rsid w:val="00FB23A2"/>
    <w:rsid w:val="00FB7876"/>
    <w:rsid w:val="00FC2BEC"/>
    <w:rsid w:val="00FC4C5A"/>
    <w:rsid w:val="00FD31FA"/>
    <w:rsid w:val="00FE3B9B"/>
    <w:rsid w:val="00FE3E8A"/>
    <w:rsid w:val="00FE6ED8"/>
    <w:rsid w:val="00FF6BD1"/>
    <w:rsid w:val="053B7C71"/>
    <w:rsid w:val="06AF9187"/>
    <w:rsid w:val="074F810C"/>
    <w:rsid w:val="0AB0C743"/>
    <w:rsid w:val="1A472629"/>
    <w:rsid w:val="1C06A5E0"/>
    <w:rsid w:val="1E53C955"/>
    <w:rsid w:val="24A2DE0C"/>
    <w:rsid w:val="29666C93"/>
    <w:rsid w:val="302501B7"/>
    <w:rsid w:val="3296E468"/>
    <w:rsid w:val="33F97D3A"/>
    <w:rsid w:val="3A8B3A6A"/>
    <w:rsid w:val="3C492B12"/>
    <w:rsid w:val="3DAE6E3A"/>
    <w:rsid w:val="4EBB1842"/>
    <w:rsid w:val="50F05FDC"/>
    <w:rsid w:val="5A5701D6"/>
    <w:rsid w:val="5BFB5FA9"/>
    <w:rsid w:val="5CCCC9F3"/>
    <w:rsid w:val="5FD03094"/>
    <w:rsid w:val="60B45B16"/>
    <w:rsid w:val="6230EC91"/>
    <w:rsid w:val="6A812CC3"/>
    <w:rsid w:val="6C2472DC"/>
    <w:rsid w:val="6CB4D5BF"/>
    <w:rsid w:val="6FECC1FD"/>
    <w:rsid w:val="70A65336"/>
    <w:rsid w:val="73CA1741"/>
    <w:rsid w:val="7F0F799A"/>
    <w:rsid w:val="7F50C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45577"/>
  <w15:chartTrackingRefBased/>
  <w15:docId w15:val="{E88EDDC3-74F0-4177-83FE-53EBDEAC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63A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55D97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355D97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55D97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355D97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-508"/>
        <w:tab w:val="left" w:pos="0"/>
        <w:tab w:val="left" w:pos="330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</w:tabs>
      <w:ind w:right="216" w:firstLine="23"/>
      <w:outlineLvl w:val="4"/>
    </w:pPr>
    <w:rPr>
      <w:kern w:val="2"/>
      <w:sz w:val="18"/>
    </w:rPr>
  </w:style>
  <w:style w:type="paragraph" w:styleId="Heading6">
    <w:name w:val="heading 6"/>
    <w:basedOn w:val="Normal"/>
    <w:next w:val="Normal"/>
    <w:qFormat/>
    <w:pPr>
      <w:keepNext/>
      <w:spacing w:line="163" w:lineRule="exact"/>
      <w:ind w:firstLine="293"/>
      <w:outlineLvl w:val="5"/>
    </w:pPr>
    <w:rPr>
      <w:kern w:val="2"/>
      <w:sz w:val="18"/>
    </w:rPr>
  </w:style>
  <w:style w:type="paragraph" w:styleId="Heading7">
    <w:name w:val="heading 7"/>
    <w:basedOn w:val="Normal"/>
    <w:next w:val="Normal"/>
    <w:qFormat/>
    <w:pPr>
      <w:keepNext/>
      <w:spacing w:line="163" w:lineRule="exact"/>
      <w:ind w:left="383"/>
      <w:outlineLvl w:val="6"/>
    </w:pPr>
    <w:rPr>
      <w:kern w:val="2"/>
      <w:sz w:val="18"/>
    </w:rPr>
  </w:style>
  <w:style w:type="paragraph" w:styleId="Heading8">
    <w:name w:val="heading 8"/>
    <w:basedOn w:val="Normal"/>
    <w:next w:val="Normal"/>
    <w:qFormat/>
    <w:pPr>
      <w:keepNext/>
      <w:ind w:firstLine="293"/>
      <w:outlineLvl w:val="7"/>
    </w:pPr>
    <w:rPr>
      <w:rFonts w:ascii="EngraversGothic BT" w:hAnsi="EngraversGothic BT"/>
      <w:sz w:val="20"/>
    </w:rPr>
  </w:style>
  <w:style w:type="paragraph" w:styleId="Heading9">
    <w:name w:val="heading 9"/>
    <w:basedOn w:val="Normal"/>
    <w:next w:val="Normal"/>
    <w:qFormat/>
    <w:pPr>
      <w:keepNext/>
      <w:ind w:firstLine="293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D97"/>
    <w:rPr>
      <w:rFonts w:ascii="Arial" w:hAnsi="Arial" w:cs="Arial"/>
      <w:b/>
      <w:bCs/>
      <w:kern w:val="32"/>
      <w:sz w:val="22"/>
      <w:szCs w:val="32"/>
      <w:u w:val="single"/>
    </w:rPr>
  </w:style>
  <w:style w:type="paragraph" w:styleId="BalloonText">
    <w:name w:val="Balloon Text"/>
    <w:basedOn w:val="Normal"/>
    <w:link w:val="BalloonTextChar"/>
    <w:rsid w:val="00355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5D97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355D97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355D97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355D97"/>
    <w:rPr>
      <w:rFonts w:ascii="Arial" w:hAnsi="Arial"/>
      <w:bCs/>
      <w:i/>
      <w:sz w:val="22"/>
      <w:szCs w:val="28"/>
      <w:lang w:val="x-none" w:eastAsia="x-none"/>
    </w:rPr>
  </w:style>
  <w:style w:type="character" w:styleId="Hyperlink">
    <w:name w:val="Hyperlink"/>
    <w:uiPriority w:val="99"/>
    <w:unhideWhenUsed/>
    <w:rsid w:val="00355D9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9D2BDD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CF7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738D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7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38D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7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7525"/>
    <w:rPr>
      <w:rFonts w:ascii="Arial" w:eastAsia="Calibri" w:hAnsi="Arial"/>
      <w:b/>
      <w:bCs/>
    </w:rPr>
  </w:style>
  <w:style w:type="character" w:customStyle="1" w:styleId="BodyTextIn">
    <w:name w:val="Body Text In"/>
    <w:rsid w:val="0097535A"/>
  </w:style>
  <w:style w:type="paragraph" w:styleId="ListParagraph">
    <w:name w:val="List Paragraph"/>
    <w:basedOn w:val="Normal"/>
    <w:uiPriority w:val="34"/>
    <w:qFormat/>
    <w:rsid w:val="009D5F75"/>
    <w:pPr>
      <w:ind w:left="720"/>
      <w:contextualSpacing/>
    </w:pPr>
  </w:style>
  <w:style w:type="paragraph" w:styleId="Revision">
    <w:name w:val="Revision"/>
    <w:hidden/>
    <w:uiPriority w:val="99"/>
    <w:semiHidden/>
    <w:rsid w:val="00B04BEF"/>
    <w:rPr>
      <w:rFonts w:ascii="Arial" w:eastAsia="Calibri" w:hAnsi="Arial"/>
      <w:sz w:val="22"/>
      <w:szCs w:val="22"/>
    </w:rPr>
  </w:style>
  <w:style w:type="table" w:styleId="TableGrid">
    <w:name w:val="Table Grid"/>
    <w:basedOn w:val="TableNormal"/>
    <w:uiPriority w:val="59"/>
    <w:rsid w:val="009F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6AAE14DA4400DB98DFA332C30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A3F0-5982-41DB-8650-614D8FAA6285}"/>
      </w:docPartPr>
      <w:docPartBody>
        <w:p w:rsidR="001E2EB8" w:rsidRDefault="004F7737" w:rsidP="004F7737">
          <w:pPr>
            <w:pStyle w:val="CBD6AAE14DA4400DB98DFA332C30EA43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DC67F0A5B41473BB5CA1167942C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E658-D92A-4732-B79E-4BFEB2E4F158}"/>
      </w:docPartPr>
      <w:docPartBody>
        <w:p w:rsidR="001E2EB8" w:rsidRDefault="004F7737" w:rsidP="004F7737">
          <w:pPr>
            <w:pStyle w:val="FDC67F0A5B41473BB5CA1167942C8B2C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E84F3F5CA2F4FF2958EFD123230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F201-2CE9-471C-B161-A6DBE9571242}"/>
      </w:docPartPr>
      <w:docPartBody>
        <w:p w:rsidR="001E2EB8" w:rsidRDefault="004F7737" w:rsidP="004F7737">
          <w:pPr>
            <w:pStyle w:val="BE84F3F5CA2F4FF2958EFD1232302C92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E98C4609B944ABCB56F178BE98C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AD0F-B818-4BBD-BAF1-50160D527364}"/>
      </w:docPartPr>
      <w:docPartBody>
        <w:p w:rsidR="001E2EB8" w:rsidRDefault="004F7737" w:rsidP="004F7737">
          <w:pPr>
            <w:pStyle w:val="CE98C4609B944ABCB56F178BE98C2D8F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A4880EA79714A98A2FB8F8E1065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1858-5AC6-455E-AB4B-CD41B82CE380}"/>
      </w:docPartPr>
      <w:docPartBody>
        <w:p w:rsidR="001E2EB8" w:rsidRDefault="004F7737" w:rsidP="004F7737">
          <w:pPr>
            <w:pStyle w:val="0A4880EA79714A98A2FB8F8E1065F902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0B295320E745A498B2B80F791C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4090-A5A5-4EFF-A4A5-17ADF6BBD990}"/>
      </w:docPartPr>
      <w:docPartBody>
        <w:p w:rsidR="001E2EB8" w:rsidRDefault="004F7737" w:rsidP="004F7737">
          <w:pPr>
            <w:pStyle w:val="3D0B295320E745A498B2B80F791C1AB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10F9D0622549F1AFDC0FB39F94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7E85-792A-417D-A885-9D6321C6C44A}"/>
      </w:docPartPr>
      <w:docPartBody>
        <w:p w:rsidR="001E2EB8" w:rsidRDefault="004F7737" w:rsidP="004F7737">
          <w:pPr>
            <w:pStyle w:val="1B10F9D0622549F1AFDC0FB39F94F4F4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7FE8338E31141C291F56A51D1BD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6436-540F-4402-B59A-F0756EFC0E09}"/>
      </w:docPartPr>
      <w:docPartBody>
        <w:p w:rsidR="001E2EB8" w:rsidRDefault="004F7737" w:rsidP="004F7737">
          <w:pPr>
            <w:pStyle w:val="F7FE8338E31141C291F56A51D1BDE7AE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2F24840966B4878A724A41E8B20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1308-5E1B-43A4-9280-ACB85C909793}"/>
      </w:docPartPr>
      <w:docPartBody>
        <w:p w:rsidR="001E2EB8" w:rsidRDefault="004F7737" w:rsidP="004F7737">
          <w:pPr>
            <w:pStyle w:val="D2F24840966B4878A724A41E8B207F2B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05B153293E94D95A6692FD418DF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C4860-4E0B-4362-A84E-CB7C3EFAECA5}"/>
      </w:docPartPr>
      <w:docPartBody>
        <w:p w:rsidR="001E2EB8" w:rsidRDefault="004F7737" w:rsidP="004F7737">
          <w:pPr>
            <w:pStyle w:val="705B153293E94D95A6692FD418DFDC54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2EDBC0378A34BBC846430E45FB3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EEE3-103D-4B7E-9329-CDCE4B430D28}"/>
      </w:docPartPr>
      <w:docPartBody>
        <w:p w:rsidR="001E2EB8" w:rsidRDefault="004F7737" w:rsidP="004F7737">
          <w:pPr>
            <w:pStyle w:val="E2EDBC0378A34BBC846430E45FB32B21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B962C7694CD4F5EB3BD892BB7FE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73CF-1839-4840-A612-3982FB6A6CB3}"/>
      </w:docPartPr>
      <w:docPartBody>
        <w:p w:rsidR="001E2EB8" w:rsidRDefault="004F7737" w:rsidP="004F7737">
          <w:pPr>
            <w:pStyle w:val="BB962C7694CD4F5EB3BD892BB7FEBB1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644F0975EA245759D15B61CE3D8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C35F-E740-4137-ABFD-2B0D989357BF}"/>
      </w:docPartPr>
      <w:docPartBody>
        <w:p w:rsidR="001E2EB8" w:rsidRDefault="004F7737" w:rsidP="004F7737">
          <w:pPr>
            <w:pStyle w:val="5644F0975EA245759D15B61CE3D804E7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86AC61FB2B849908695DDC5D0D6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F4E9-80BD-4EB7-ACA9-B6436090AF22}"/>
      </w:docPartPr>
      <w:docPartBody>
        <w:p w:rsidR="001E2EB8" w:rsidRDefault="004F7737" w:rsidP="004F7737">
          <w:pPr>
            <w:pStyle w:val="386AC61FB2B849908695DDC5D0D6F568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E9F761904B0416A81CB731B74AA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D578-7F9C-4990-947D-73BD7292C148}"/>
      </w:docPartPr>
      <w:docPartBody>
        <w:p w:rsidR="001E2EB8" w:rsidRDefault="004F7737" w:rsidP="004F7737">
          <w:pPr>
            <w:pStyle w:val="0E9F761904B0416A81CB731B74AABE57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A6D996F3286428AA4CC24110295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BD4E2-A567-4BC4-9A79-53444BDA58D2}"/>
      </w:docPartPr>
      <w:docPartBody>
        <w:p w:rsidR="001E2EB8" w:rsidRDefault="004F7737" w:rsidP="004F7737">
          <w:pPr>
            <w:pStyle w:val="3A6D996F3286428AA4CC24110295FFC9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C66155AAC6649E5A19577A3749E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B0E1-F4D8-4059-9EAD-3B19A2BA6F16}"/>
      </w:docPartPr>
      <w:docPartBody>
        <w:p w:rsidR="001E2EB8" w:rsidRDefault="004F7737" w:rsidP="004F7737">
          <w:pPr>
            <w:pStyle w:val="FC66155AAC6649E5A19577A3749EC523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52DA35252BE44E5AA9D5F1D7D50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7AD-468B-442A-AC39-3374513B76DF}"/>
      </w:docPartPr>
      <w:docPartBody>
        <w:p w:rsidR="001E2EB8" w:rsidRDefault="004F7737" w:rsidP="004F7737">
          <w:pPr>
            <w:pStyle w:val="F52DA35252BE44E5AA9D5F1D7D50B03A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B3C589281D04058A27D930ABE7A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8539-99AD-4D66-8B1C-970913954EE8}"/>
      </w:docPartPr>
      <w:docPartBody>
        <w:p w:rsidR="001E2EB8" w:rsidRDefault="004F7737" w:rsidP="004F7737">
          <w:pPr>
            <w:pStyle w:val="7B3C589281D04058A27D930ABE7AD34A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AF7999D04984C7D90B3181233615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22C7-DFA8-4EB6-B3FE-875819C51731}"/>
      </w:docPartPr>
      <w:docPartBody>
        <w:p w:rsidR="001E2EB8" w:rsidRDefault="004F7737" w:rsidP="004F7737">
          <w:pPr>
            <w:pStyle w:val="EAF7999D04984C7D90B318123361523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EB830FF90514CC3A4867C8DB9E7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9F09-C70A-411D-A3A8-137E3B176588}"/>
      </w:docPartPr>
      <w:docPartBody>
        <w:p w:rsidR="001E2EB8" w:rsidRDefault="004F7737" w:rsidP="004F7737">
          <w:pPr>
            <w:pStyle w:val="7EB830FF90514CC3A4867C8DB9E7AE3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56ED1DD4E9421C900BDDC89808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A95D-5A6C-497D-96AE-EAFC847714E6}"/>
      </w:docPartPr>
      <w:docPartBody>
        <w:p w:rsidR="001E2EB8" w:rsidRDefault="004F7737" w:rsidP="004F7737">
          <w:pPr>
            <w:pStyle w:val="1B56ED1DD4E9421C900BDDC89808E5B7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0E27D7C2CF9425F8B5ACC6F759B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7946-D543-4AA8-9618-30000517A5F9}"/>
      </w:docPartPr>
      <w:docPartBody>
        <w:p w:rsidR="001E2EB8" w:rsidRDefault="004F7737" w:rsidP="004F7737">
          <w:pPr>
            <w:pStyle w:val="80E27D7C2CF9425F8B5ACC6F759BA859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A2E3387D33E4F7ABAD4A92FEF18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C9DB-4B4B-4C7E-8713-64290F72471B}"/>
      </w:docPartPr>
      <w:docPartBody>
        <w:p w:rsidR="001E2EB8" w:rsidRDefault="004F7737" w:rsidP="004F7737">
          <w:pPr>
            <w:pStyle w:val="8A2E3387D33E4F7ABAD4A92FEF18D5CD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2BE4BD32ACA4F58A9643079F4E6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9553-7A34-418E-8950-2D3E899D3790}"/>
      </w:docPartPr>
      <w:docPartBody>
        <w:p w:rsidR="001E2EB8" w:rsidRDefault="004F7737" w:rsidP="004F7737">
          <w:pPr>
            <w:pStyle w:val="52BE4BD32ACA4F58A9643079F4E6E030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F444A4AB54F47AA813E07C483F7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87D2-361B-48C5-A6A4-BA5992CF6563}"/>
      </w:docPartPr>
      <w:docPartBody>
        <w:p w:rsidR="001E2EB8" w:rsidRDefault="004F7737" w:rsidP="004F7737">
          <w:pPr>
            <w:pStyle w:val="AF444A4AB54F47AA813E07C483F73A90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848513D7760408CB9BADFE8C913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D181C-6DF7-492E-AE7C-ECEF0678A319}"/>
      </w:docPartPr>
      <w:docPartBody>
        <w:p w:rsidR="001E2EB8" w:rsidRDefault="004F7737" w:rsidP="004F7737">
          <w:pPr>
            <w:pStyle w:val="7848513D7760408CB9BADFE8C913295D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541973FC21545B99A942E79C3E5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DBE3-69A0-447B-AEEF-9158598CE931}"/>
      </w:docPartPr>
      <w:docPartBody>
        <w:p w:rsidR="001E2EB8" w:rsidRDefault="004F7737" w:rsidP="004F7737">
          <w:pPr>
            <w:pStyle w:val="5541973FC21545B99A942E79C3E523A8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C0591DBF475407180C8D9FD5BE6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20E3-7CB4-4D98-BBC6-4FD6677A234A}"/>
      </w:docPartPr>
      <w:docPartBody>
        <w:p w:rsidR="001E2EB8" w:rsidRDefault="004F7737" w:rsidP="004F7737">
          <w:pPr>
            <w:pStyle w:val="CC0591DBF475407180C8D9FD5BE66751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C88381183BD463EABBDD0D1391F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0B54-6DD0-4C05-ABC1-7895C341E030}"/>
      </w:docPartPr>
      <w:docPartBody>
        <w:p w:rsidR="001E2EB8" w:rsidRDefault="004F7737" w:rsidP="004F7737">
          <w:pPr>
            <w:pStyle w:val="AC88381183BD463EABBDD0D1391F36EC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87DE6A117974FDC98E640320293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C776-A7C7-4443-ADB2-CD73D1D888A5}"/>
      </w:docPartPr>
      <w:docPartBody>
        <w:p w:rsidR="001E2EB8" w:rsidRDefault="004F7737" w:rsidP="004F7737">
          <w:pPr>
            <w:pStyle w:val="187DE6A117974FDC98E64032029392E3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7402DF39C244035A6EDA34B0145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7949-1480-4E40-B9BF-115C30859842}"/>
      </w:docPartPr>
      <w:docPartBody>
        <w:p w:rsidR="001E2EB8" w:rsidRDefault="004F7737" w:rsidP="004F7737">
          <w:pPr>
            <w:pStyle w:val="C7402DF39C244035A6EDA34B01450C87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F539F1205A946CFBF875B2C1AE6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E977-E4C9-4F9B-8D4A-092992E0248D}"/>
      </w:docPartPr>
      <w:docPartBody>
        <w:p w:rsidR="001E2EB8" w:rsidRDefault="004F7737" w:rsidP="004F7737">
          <w:pPr>
            <w:pStyle w:val="EF539F1205A946CFBF875B2C1AE6B53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47608782ACD413F829437C9E849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EA725-052F-4970-9ECA-A1F32079EFD4}"/>
      </w:docPartPr>
      <w:docPartBody>
        <w:p w:rsidR="001E2EB8" w:rsidRDefault="004F7737" w:rsidP="004F7737">
          <w:pPr>
            <w:pStyle w:val="547608782ACD413F829437C9E8495037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91E13C17D5A4C3DA607D7FEB2D0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F9348-61CA-45F7-859E-7CC9C72695CA}"/>
      </w:docPartPr>
      <w:docPartBody>
        <w:p w:rsidR="00275149" w:rsidRDefault="004F7737" w:rsidP="004F7737">
          <w:pPr>
            <w:pStyle w:val="691E13C17D5A4C3DA607D7FEB2D03BDD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36751978A024379A1CCDDDD7F8C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4287-3806-40E8-9276-93A71509DA77}"/>
      </w:docPartPr>
      <w:docPartBody>
        <w:p w:rsidR="00275149" w:rsidRDefault="004F7737" w:rsidP="004F7737">
          <w:pPr>
            <w:pStyle w:val="D36751978A024379A1CCDDDD7F8C2DBF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30C749197C341F59CA5F37DA1E3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7545-F5D0-44DB-968A-8AA4AD9DC7E1}"/>
      </w:docPartPr>
      <w:docPartBody>
        <w:p w:rsidR="00275149" w:rsidRDefault="004F7737" w:rsidP="004F7737">
          <w:pPr>
            <w:pStyle w:val="530C749197C341F59CA5F37DA1E3E5B6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16229330C9B4BE3A4A7D9BB8D83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FE02-F5AE-4443-9ADE-A0C68BC3443F}"/>
      </w:docPartPr>
      <w:docPartBody>
        <w:p w:rsidR="00275149" w:rsidRDefault="004F7737" w:rsidP="004F7737">
          <w:pPr>
            <w:pStyle w:val="C16229330C9B4BE3A4A7D9BB8D831DA2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B9989CD17B24A8CB4FDC8B744F2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5D15-9476-4A74-9216-F84DAC792A5B}"/>
      </w:docPartPr>
      <w:docPartBody>
        <w:p w:rsidR="00275149" w:rsidRDefault="004F7737" w:rsidP="004F7737">
          <w:pPr>
            <w:pStyle w:val="7B9989CD17B24A8CB4FDC8B744F29A0B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D3FE63BEA824C6AB624A972687D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3C50-95BD-402A-90BE-9F5AD90FEABC}"/>
      </w:docPartPr>
      <w:docPartBody>
        <w:p w:rsidR="00275149" w:rsidRDefault="004F7737" w:rsidP="004F7737">
          <w:pPr>
            <w:pStyle w:val="DD3FE63BEA824C6AB624A972687D1E73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2B44C69D5AF402E9BF3FFC2B32B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D2C0D-0A2A-422E-8942-84FB506ADED5}"/>
      </w:docPartPr>
      <w:docPartBody>
        <w:p w:rsidR="00275149" w:rsidRDefault="004F7737" w:rsidP="004F7737">
          <w:pPr>
            <w:pStyle w:val="02B44C69D5AF402E9BF3FFC2B32B368B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0ED0950EC3A48DA9EF1453E7F47D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78E8-F49D-43DA-A735-7E8DD7A1D5B1}"/>
      </w:docPartPr>
      <w:docPartBody>
        <w:p w:rsidR="00275149" w:rsidRDefault="004F7737" w:rsidP="004F7737">
          <w:pPr>
            <w:pStyle w:val="50ED0950EC3A48DA9EF1453E7F47D627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D6E538F8AD48B6AA0CB935EFA5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AA50-B6B4-4C40-8686-1B9D4E63FFD7}"/>
      </w:docPartPr>
      <w:docPartBody>
        <w:p w:rsidR="00275149" w:rsidRDefault="004F7737" w:rsidP="004F7737">
          <w:pPr>
            <w:pStyle w:val="AED6E538F8AD48B6AA0CB935EFA51E8E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7FB327641124180AE36E101E4C8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8DB2-17A7-4E1E-91AE-2F965C65FBEE}"/>
      </w:docPartPr>
      <w:docPartBody>
        <w:p w:rsidR="00275149" w:rsidRDefault="004F7737" w:rsidP="004F7737">
          <w:pPr>
            <w:pStyle w:val="77FB327641124180AE36E101E4C8F6A8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2A52402909F4B458BB2971C077A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AB16-2162-4CDA-A0A0-2B1FD08CD058}"/>
      </w:docPartPr>
      <w:docPartBody>
        <w:p w:rsidR="00275149" w:rsidRDefault="004F7737" w:rsidP="004F7737">
          <w:pPr>
            <w:pStyle w:val="C2A52402909F4B458BB2971C077AE3C1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9FA11F4C854A0C805655CB3AEF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2DB0-9EC7-4D1C-95E1-CBD9230186AB}"/>
      </w:docPartPr>
      <w:docPartBody>
        <w:p w:rsidR="00275149" w:rsidRDefault="004F7737" w:rsidP="004F7737">
          <w:pPr>
            <w:pStyle w:val="2E9FA11F4C854A0C805655CB3AEFFE52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736DA959FF414785E8EE26761A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64D6-C521-4839-AC6A-F2F44CE4B91C}"/>
      </w:docPartPr>
      <w:docPartBody>
        <w:p w:rsidR="00275149" w:rsidRDefault="004F7737" w:rsidP="004F7737">
          <w:pPr>
            <w:pStyle w:val="DA736DA959FF414785E8EE26761ADEAA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866C35A217F431BA2DCD12CC9CB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A538-F936-4884-807E-C8E5CF760DC6}"/>
      </w:docPartPr>
      <w:docPartBody>
        <w:p w:rsidR="00275149" w:rsidRDefault="004F7737" w:rsidP="004F7737">
          <w:pPr>
            <w:pStyle w:val="B866C35A217F431BA2DCD12CC9CB2F5E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EB8709C0F3D46E482133CA5929B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B7D0-5B9E-4330-9A39-480EF5E8464E}"/>
      </w:docPartPr>
      <w:docPartBody>
        <w:p w:rsidR="00275149" w:rsidRDefault="004F7737" w:rsidP="004F7737">
          <w:pPr>
            <w:pStyle w:val="FEB8709C0F3D46E482133CA5929BBB3D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FE44D08C3504442813C40AD2AD2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F7148-8DAF-455B-8301-F91AA0617C1F}"/>
      </w:docPartPr>
      <w:docPartBody>
        <w:p w:rsidR="00275149" w:rsidRDefault="004F7737" w:rsidP="004F7737">
          <w:pPr>
            <w:pStyle w:val="6FE44D08C3504442813C40AD2AD21FA51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BA7F999476F4DA3816F655793FB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7EF7-901C-423C-966A-205182410E59}"/>
      </w:docPartPr>
      <w:docPartBody>
        <w:p w:rsidR="0082799A" w:rsidRDefault="004F7737" w:rsidP="004F7737">
          <w:pPr>
            <w:pStyle w:val="CBA7F999476F4DA3816F655793FBE684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536CB2316B24F2CBD26C1D9D0BD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7C8A-F7F3-4BB5-A40C-A525D1F7AE0E}"/>
      </w:docPartPr>
      <w:docPartBody>
        <w:p w:rsidR="0082799A" w:rsidRDefault="004F7737" w:rsidP="004F7737">
          <w:pPr>
            <w:pStyle w:val="3536CB2316B24F2CBD26C1D9D0BDEA3F"/>
          </w:pPr>
          <w:r w:rsidRPr="00EF42F3">
            <w:rPr>
              <w:rStyle w:val="PlaceholderText"/>
              <w:rFonts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D0"/>
    <w:rsid w:val="00011006"/>
    <w:rsid w:val="000D45BB"/>
    <w:rsid w:val="001B4E13"/>
    <w:rsid w:val="001D3AB3"/>
    <w:rsid w:val="001E2EB8"/>
    <w:rsid w:val="00204FB8"/>
    <w:rsid w:val="00275149"/>
    <w:rsid w:val="002C38E5"/>
    <w:rsid w:val="003054BE"/>
    <w:rsid w:val="00363E9C"/>
    <w:rsid w:val="003670A3"/>
    <w:rsid w:val="00467A04"/>
    <w:rsid w:val="004F7737"/>
    <w:rsid w:val="005464F4"/>
    <w:rsid w:val="0056537B"/>
    <w:rsid w:val="00565A05"/>
    <w:rsid w:val="00581E19"/>
    <w:rsid w:val="005C05D0"/>
    <w:rsid w:val="005D3BF0"/>
    <w:rsid w:val="005E1337"/>
    <w:rsid w:val="00675DD1"/>
    <w:rsid w:val="006D1884"/>
    <w:rsid w:val="00701BCF"/>
    <w:rsid w:val="00773E37"/>
    <w:rsid w:val="00776BDE"/>
    <w:rsid w:val="007E4CCF"/>
    <w:rsid w:val="0082799A"/>
    <w:rsid w:val="0087625E"/>
    <w:rsid w:val="009005BA"/>
    <w:rsid w:val="00942E1A"/>
    <w:rsid w:val="009E16C2"/>
    <w:rsid w:val="00A05A63"/>
    <w:rsid w:val="00A2394A"/>
    <w:rsid w:val="00AA3D82"/>
    <w:rsid w:val="00AC2F37"/>
    <w:rsid w:val="00AF07BF"/>
    <w:rsid w:val="00AF7135"/>
    <w:rsid w:val="00B34069"/>
    <w:rsid w:val="00B94251"/>
    <w:rsid w:val="00B943C8"/>
    <w:rsid w:val="00BD7275"/>
    <w:rsid w:val="00BE4BED"/>
    <w:rsid w:val="00BE5115"/>
    <w:rsid w:val="00BF1E22"/>
    <w:rsid w:val="00C13EE3"/>
    <w:rsid w:val="00C46767"/>
    <w:rsid w:val="00CF30FC"/>
    <w:rsid w:val="00D05F33"/>
    <w:rsid w:val="00D079C5"/>
    <w:rsid w:val="00D232B4"/>
    <w:rsid w:val="00D24017"/>
    <w:rsid w:val="00D26BAF"/>
    <w:rsid w:val="00D44BAB"/>
    <w:rsid w:val="00D63E98"/>
    <w:rsid w:val="00E90538"/>
    <w:rsid w:val="00F436A4"/>
    <w:rsid w:val="00FB5696"/>
    <w:rsid w:val="00FE41AA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F7737"/>
    <w:rPr>
      <w:color w:val="808080"/>
    </w:rPr>
  </w:style>
  <w:style w:type="paragraph" w:customStyle="1" w:styleId="547608782ACD413F829437C9E8495037">
    <w:name w:val="547608782ACD413F829437C9E849503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6AAE14DA4400DB98DFA332C30EA43">
    <w:name w:val="CBD6AAE14DA4400DB98DFA332C30EA4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C67F0A5B41473BB5CA1167942C8B2C">
    <w:name w:val="FDC67F0A5B41473BB5CA1167942C8B2C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4F3F5CA2F4FF2958EFD1232302C92">
    <w:name w:val="BE84F3F5CA2F4FF2958EFD1232302C9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8C4609B944ABCB56F178BE98C2D8F">
    <w:name w:val="CE98C4609B944ABCB56F178BE98C2D8F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4880EA79714A98A2FB8F8E1065F902">
    <w:name w:val="0A4880EA79714A98A2FB8F8E1065F90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0B295320E745A498B2B80F791C1AB5">
    <w:name w:val="3D0B295320E745A498B2B80F791C1AB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0F9D0622549F1AFDC0FB39F94F4F4">
    <w:name w:val="1B10F9D0622549F1AFDC0FB39F94F4F4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E8338E31141C291F56A51D1BDE7AE">
    <w:name w:val="F7FE8338E31141C291F56A51D1BDE7AE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24840966B4878A724A41E8B207F2B">
    <w:name w:val="D2F24840966B4878A724A41E8B207F2B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5B153293E94D95A6692FD418DFDC54">
    <w:name w:val="705B153293E94D95A6692FD418DFDC54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EDBC0378A34BBC846430E45FB32B21">
    <w:name w:val="E2EDBC0378A34BBC846430E45FB32B2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962C7694CD4F5EB3BD892BB7FEBB15">
    <w:name w:val="BB962C7694CD4F5EB3BD892BB7FEBB1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44F0975EA245759D15B61CE3D804E7">
    <w:name w:val="5644F0975EA245759D15B61CE3D804E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6AC61FB2B849908695DDC5D0D6F568">
    <w:name w:val="386AC61FB2B849908695DDC5D0D6F568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F761904B0416A81CB731B74AABE57">
    <w:name w:val="0E9F761904B0416A81CB731B74AABE5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A7F999476F4DA3816F655793FBE6841">
    <w:name w:val="CBA7F999476F4DA3816F655793FBE684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36CB2316B24F2CBD26C1D9D0BDEA3F1">
    <w:name w:val="3536CB2316B24F2CBD26C1D9D0BDEA3F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6D996F3286428AA4CC24110295FFC9">
    <w:name w:val="3A6D996F3286428AA4CC24110295FFC9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66155AAC6649E5A19577A3749EC523">
    <w:name w:val="FC66155AAC6649E5A19577A3749EC52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DA35252BE44E5AA9D5F1D7D50B03A">
    <w:name w:val="F52DA35252BE44E5AA9D5F1D7D50B03A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3C589281D04058A27D930ABE7AD34A">
    <w:name w:val="7B3C589281D04058A27D930ABE7AD34A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F7999D04984C7D90B3181233615235">
    <w:name w:val="EAF7999D04984C7D90B318123361523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B830FF90514CC3A4867C8DB9E7AE35">
    <w:name w:val="7EB830FF90514CC3A4867C8DB9E7AE3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6ED1DD4E9421C900BDDC89808E5B7">
    <w:name w:val="1B56ED1DD4E9421C900BDDC89808E5B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E27D7C2CF9425F8B5ACC6F759BA859">
    <w:name w:val="80E27D7C2CF9425F8B5ACC6F759BA859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2E3387D33E4F7ABAD4A92FEF18D5CD">
    <w:name w:val="8A2E3387D33E4F7ABAD4A92FEF18D5C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BE4BD32ACA4F58A9643079F4E6E030">
    <w:name w:val="52BE4BD32ACA4F58A9643079F4E6E030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444A4AB54F47AA813E07C483F73A90">
    <w:name w:val="AF444A4AB54F47AA813E07C483F73A90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48513D7760408CB9BADFE8C913295D">
    <w:name w:val="7848513D7760408CB9BADFE8C913295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41973FC21545B99A942E79C3E523A8">
    <w:name w:val="5541973FC21545B99A942E79C3E523A8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591DBF475407180C8D9FD5BE66751">
    <w:name w:val="CC0591DBF475407180C8D9FD5BE6675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8381183BD463EABBDD0D1391F36EC">
    <w:name w:val="AC88381183BD463EABBDD0D1391F36EC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7DE6A117974FDC98E64032029392E3">
    <w:name w:val="187DE6A117974FDC98E64032029392E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402DF39C244035A6EDA34B01450C87">
    <w:name w:val="C7402DF39C244035A6EDA34B01450C8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539F1205A946CFBF875B2C1AE6B535">
    <w:name w:val="EF539F1205A946CFBF875B2C1AE6B53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1E13C17D5A4C3DA607D7FEB2D03BDD">
    <w:name w:val="691E13C17D5A4C3DA607D7FEB2D03BD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6751978A024379A1CCDDDD7F8C2DBF">
    <w:name w:val="D36751978A024379A1CCDDDD7F8C2DBF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0C749197C341F59CA5F37DA1E3E5B6">
    <w:name w:val="530C749197C341F59CA5F37DA1E3E5B6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6229330C9B4BE3A4A7D9BB8D831DA2">
    <w:name w:val="C16229330C9B4BE3A4A7D9BB8D831DA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9989CD17B24A8CB4FDC8B744F29A0B">
    <w:name w:val="7B9989CD17B24A8CB4FDC8B744F29A0B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3FE63BEA824C6AB624A972687D1E73">
    <w:name w:val="DD3FE63BEA824C6AB624A972687D1E73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B44C69D5AF402E9BF3FFC2B32B368B">
    <w:name w:val="02B44C69D5AF402E9BF3FFC2B32B368B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ED0950EC3A48DA9EF1453E7F47D627">
    <w:name w:val="50ED0950EC3A48DA9EF1453E7F47D627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B8709C0F3D46E482133CA5929BBB3D">
    <w:name w:val="FEB8709C0F3D46E482133CA5929BBB3D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D6E538F8AD48B6AA0CB935EFA51E8E">
    <w:name w:val="AED6E538F8AD48B6AA0CB935EFA51E8E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FB327641124180AE36E101E4C8F6A8">
    <w:name w:val="77FB327641124180AE36E101E4C8F6A8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A52402909F4B458BB2971C077AE3C1">
    <w:name w:val="C2A52402909F4B458BB2971C077AE3C1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9FA11F4C854A0C805655CB3AEFFE52">
    <w:name w:val="2E9FA11F4C854A0C805655CB3AEFFE52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36DA959FF414785E8EE26761ADEAA">
    <w:name w:val="DA736DA959FF414785E8EE26761ADEAA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66C35A217F431BA2DCD12CC9CB2F5E">
    <w:name w:val="B866C35A217F431BA2DCD12CC9CB2F5E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E44D08C3504442813C40AD2AD21FA5">
    <w:name w:val="6FE44D08C3504442813C40AD2AD21FA5"/>
    <w:rsid w:val="00BD727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7608782ACD413F829437C9E84950371">
    <w:name w:val="547608782ACD413F829437C9E8495037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D6AAE14DA4400DB98DFA332C30EA431">
    <w:name w:val="CBD6AAE14DA4400DB98DFA332C30EA43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C67F0A5B41473BB5CA1167942C8B2C1">
    <w:name w:val="FDC67F0A5B41473BB5CA1167942C8B2C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4F3F5CA2F4FF2958EFD1232302C921">
    <w:name w:val="BE84F3F5CA2F4FF2958EFD1232302C92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8C4609B944ABCB56F178BE98C2D8F1">
    <w:name w:val="CE98C4609B944ABCB56F178BE98C2D8F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4880EA79714A98A2FB8F8E1065F9021">
    <w:name w:val="0A4880EA79714A98A2FB8F8E1065F902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0B295320E745A498B2B80F791C1AB51">
    <w:name w:val="3D0B295320E745A498B2B80F791C1AB5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0F9D0622549F1AFDC0FB39F94F4F41">
    <w:name w:val="1B10F9D0622549F1AFDC0FB39F94F4F4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E8338E31141C291F56A51D1BDE7AE1">
    <w:name w:val="F7FE8338E31141C291F56A51D1BDE7AE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24840966B4878A724A41E8B207F2B1">
    <w:name w:val="D2F24840966B4878A724A41E8B207F2B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5B153293E94D95A6692FD418DFDC541">
    <w:name w:val="705B153293E94D95A6692FD418DFDC54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EDBC0378A34BBC846430E45FB32B211">
    <w:name w:val="E2EDBC0378A34BBC846430E45FB32B21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962C7694CD4F5EB3BD892BB7FEBB151">
    <w:name w:val="BB962C7694CD4F5EB3BD892BB7FEBB15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44F0975EA245759D15B61CE3D804E71">
    <w:name w:val="5644F0975EA245759D15B61CE3D804E7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6AC61FB2B849908695DDC5D0D6F5681">
    <w:name w:val="386AC61FB2B849908695DDC5D0D6F568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F761904B0416A81CB731B74AABE571">
    <w:name w:val="0E9F761904B0416A81CB731B74AABE57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A7F999476F4DA3816F655793FBE684">
    <w:name w:val="CBA7F999476F4DA3816F655793FBE684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36CB2316B24F2CBD26C1D9D0BDEA3F">
    <w:name w:val="3536CB2316B24F2CBD26C1D9D0BDEA3F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6D996F3286428AA4CC24110295FFC91">
    <w:name w:val="3A6D996F3286428AA4CC24110295FFC9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66155AAC6649E5A19577A3749EC5231">
    <w:name w:val="FC66155AAC6649E5A19577A3749EC523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DA35252BE44E5AA9D5F1D7D50B03A1">
    <w:name w:val="F52DA35252BE44E5AA9D5F1D7D50B03A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3C589281D04058A27D930ABE7AD34A1">
    <w:name w:val="7B3C589281D04058A27D930ABE7AD34A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F7999D04984C7D90B31812336152351">
    <w:name w:val="EAF7999D04984C7D90B3181233615235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B830FF90514CC3A4867C8DB9E7AE351">
    <w:name w:val="7EB830FF90514CC3A4867C8DB9E7AE35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6ED1DD4E9421C900BDDC89808E5B71">
    <w:name w:val="1B56ED1DD4E9421C900BDDC89808E5B7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E27D7C2CF9425F8B5ACC6F759BA8591">
    <w:name w:val="80E27D7C2CF9425F8B5ACC6F759BA859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2E3387D33E4F7ABAD4A92FEF18D5CD1">
    <w:name w:val="8A2E3387D33E4F7ABAD4A92FEF18D5CD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BE4BD32ACA4F58A9643079F4E6E0301">
    <w:name w:val="52BE4BD32ACA4F58A9643079F4E6E030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444A4AB54F47AA813E07C483F73A901">
    <w:name w:val="AF444A4AB54F47AA813E07C483F73A90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48513D7760408CB9BADFE8C913295D1">
    <w:name w:val="7848513D7760408CB9BADFE8C913295D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41973FC21545B99A942E79C3E523A81">
    <w:name w:val="5541973FC21545B99A942E79C3E523A8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591DBF475407180C8D9FD5BE667511">
    <w:name w:val="CC0591DBF475407180C8D9FD5BE66751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8381183BD463EABBDD0D1391F36EC1">
    <w:name w:val="AC88381183BD463EABBDD0D1391F36EC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7DE6A117974FDC98E64032029392E31">
    <w:name w:val="187DE6A117974FDC98E64032029392E3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402DF39C244035A6EDA34B01450C871">
    <w:name w:val="C7402DF39C244035A6EDA34B01450C87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539F1205A946CFBF875B2C1AE6B5351">
    <w:name w:val="EF539F1205A946CFBF875B2C1AE6B535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1E13C17D5A4C3DA607D7FEB2D03BDD1">
    <w:name w:val="691E13C17D5A4C3DA607D7FEB2D03BDD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6751978A024379A1CCDDDD7F8C2DBF1">
    <w:name w:val="D36751978A024379A1CCDDDD7F8C2DBF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0C749197C341F59CA5F37DA1E3E5B61">
    <w:name w:val="530C749197C341F59CA5F37DA1E3E5B6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6229330C9B4BE3A4A7D9BB8D831DA21">
    <w:name w:val="C16229330C9B4BE3A4A7D9BB8D831DA2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9989CD17B24A8CB4FDC8B744F29A0B1">
    <w:name w:val="7B9989CD17B24A8CB4FDC8B744F29A0B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3FE63BEA824C6AB624A972687D1E731">
    <w:name w:val="DD3FE63BEA824C6AB624A972687D1E73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B44C69D5AF402E9BF3FFC2B32B368B1">
    <w:name w:val="02B44C69D5AF402E9BF3FFC2B32B368B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ED0950EC3A48DA9EF1453E7F47D6271">
    <w:name w:val="50ED0950EC3A48DA9EF1453E7F47D627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B8709C0F3D46E482133CA5929BBB3D1">
    <w:name w:val="FEB8709C0F3D46E482133CA5929BBB3D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D6E538F8AD48B6AA0CB935EFA51E8E1">
    <w:name w:val="AED6E538F8AD48B6AA0CB935EFA51E8E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FB327641124180AE36E101E4C8F6A81">
    <w:name w:val="77FB327641124180AE36E101E4C8F6A8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A52402909F4B458BB2971C077AE3C11">
    <w:name w:val="C2A52402909F4B458BB2971C077AE3C1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9FA11F4C854A0C805655CB3AEFFE521">
    <w:name w:val="2E9FA11F4C854A0C805655CB3AEFFE52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36DA959FF414785E8EE26761ADEAA1">
    <w:name w:val="DA736DA959FF414785E8EE26761ADEAA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66C35A217F431BA2DCD12CC9CB2F5E1">
    <w:name w:val="B866C35A217F431BA2DCD12CC9CB2F5E1"/>
    <w:rsid w:val="004F773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E44D08C3504442813C40AD2AD21FA51">
    <w:name w:val="6FE44D08C3504442813C40AD2AD21FA51"/>
    <w:rsid w:val="004F7737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151CC-E05E-43D6-806A-E3D4D66D2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81772-C694-4695-BFA9-369AA1F506B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31534B7F-A64C-4C39-B110-2FD0E32E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1755</Words>
  <Characters>9567</Characters>
  <Application>Microsoft Office Word</Application>
  <DocSecurity>0</DocSecurity>
  <Lines>455</Lines>
  <Paragraphs>263</Paragraphs>
  <ScaleCrop>false</ScaleCrop>
  <Company>ACGME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2014-05-30T21:42:00Z</cp:lastPrinted>
  <dcterms:created xsi:type="dcterms:W3CDTF">2025-12-19T23:35:00Z</dcterms:created>
  <dcterms:modified xsi:type="dcterms:W3CDTF">2025-12-19T23:35:00Z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