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D893" w14:textId="77777777" w:rsidR="00090C02" w:rsidRPr="004A7B5F" w:rsidRDefault="00090C02" w:rsidP="00090C02">
      <w:pPr>
        <w:jc w:val="center"/>
        <w:rPr>
          <w:rFonts w:cs="Arial"/>
          <w:b/>
          <w:sz w:val="28"/>
        </w:rPr>
      </w:pPr>
      <w:bookmarkStart w:id="0" w:name="_Toc212276025"/>
      <w:bookmarkStart w:id="1" w:name="_Toc169578118"/>
      <w:bookmarkStart w:id="2" w:name="_Toc159905662"/>
      <w:bookmarkStart w:id="3" w:name="_Toc159905314"/>
      <w:r w:rsidRPr="004A7B5F">
        <w:rPr>
          <w:rFonts w:cs="Arial"/>
          <w:b/>
          <w:sz w:val="28"/>
        </w:rPr>
        <w:t>New Application: Complex General Surgical Oncology</w:t>
      </w:r>
    </w:p>
    <w:p w14:paraId="5CA06F6B" w14:textId="77777777" w:rsidR="00090C02" w:rsidRPr="004A7B5F" w:rsidRDefault="00090C02" w:rsidP="00090C02">
      <w:pPr>
        <w:jc w:val="center"/>
        <w:rPr>
          <w:rFonts w:cs="Arial"/>
          <w:b/>
          <w:bCs/>
          <w:sz w:val="24"/>
        </w:rPr>
      </w:pPr>
      <w:r w:rsidRPr="004A7B5F">
        <w:rPr>
          <w:rFonts w:cs="Arial"/>
          <w:b/>
          <w:bCs/>
          <w:sz w:val="24"/>
        </w:rPr>
        <w:t>Review Committee for Surgery</w:t>
      </w:r>
    </w:p>
    <w:p w14:paraId="11DF4AFE" w14:textId="77777777" w:rsidR="00090C02" w:rsidRPr="004A7B5F" w:rsidRDefault="00090C02" w:rsidP="00090C02">
      <w:pPr>
        <w:jc w:val="center"/>
        <w:rPr>
          <w:rFonts w:cs="Arial"/>
          <w:b/>
          <w:sz w:val="24"/>
        </w:rPr>
      </w:pPr>
      <w:r w:rsidRPr="004A7B5F">
        <w:rPr>
          <w:rFonts w:cs="Arial"/>
          <w:b/>
          <w:bCs/>
          <w:sz w:val="24"/>
        </w:rPr>
        <w:t>ACGME</w:t>
      </w:r>
    </w:p>
    <w:p w14:paraId="3E4CB410" w14:textId="77777777" w:rsidR="00FC6174" w:rsidRPr="004A7B5F" w:rsidRDefault="00FC6174" w:rsidP="00BE3194">
      <w:pPr>
        <w:rPr>
          <w:rFonts w:cs="Arial"/>
          <w:b/>
          <w:smallCaps/>
          <w:szCs w:val="22"/>
        </w:rPr>
      </w:pPr>
    </w:p>
    <w:p w14:paraId="1FA48FB9" w14:textId="77777777" w:rsidR="00F150D1" w:rsidRDefault="00F150D1" w:rsidP="00BE3194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Oversight</w:t>
      </w:r>
    </w:p>
    <w:bookmarkEnd w:id="0"/>
    <w:bookmarkEnd w:id="1"/>
    <w:bookmarkEnd w:id="2"/>
    <w:bookmarkEnd w:id="3"/>
    <w:p w14:paraId="072A71BF" w14:textId="77777777" w:rsidR="00BE3194" w:rsidRPr="004A7B5F" w:rsidRDefault="00BE3194" w:rsidP="00BE3194">
      <w:pPr>
        <w:rPr>
          <w:rFonts w:cs="Arial"/>
          <w:szCs w:val="22"/>
        </w:rPr>
      </w:pPr>
    </w:p>
    <w:p w14:paraId="025A4F15" w14:textId="77777777" w:rsidR="00BE3194" w:rsidRPr="004A7B5F" w:rsidRDefault="00965423" w:rsidP="00BE3194">
      <w:pPr>
        <w:rPr>
          <w:rFonts w:cs="Arial"/>
          <w:b/>
          <w:szCs w:val="22"/>
        </w:rPr>
      </w:pPr>
      <w:bookmarkStart w:id="4" w:name="_Toc159905315"/>
      <w:bookmarkStart w:id="5" w:name="_Toc159905663"/>
      <w:bookmarkStart w:id="6" w:name="_Toc169578119"/>
      <w:bookmarkStart w:id="7" w:name="_Toc212276026"/>
      <w:r>
        <w:rPr>
          <w:rFonts w:cs="Arial"/>
          <w:b/>
          <w:szCs w:val="22"/>
        </w:rPr>
        <w:t>Participating Sites</w:t>
      </w:r>
      <w:bookmarkEnd w:id="4"/>
      <w:bookmarkEnd w:id="5"/>
      <w:bookmarkEnd w:id="6"/>
      <w:bookmarkEnd w:id="7"/>
    </w:p>
    <w:p w14:paraId="7936AC7F" w14:textId="77777777" w:rsidR="00BD72CB" w:rsidRPr="004A7B5F" w:rsidRDefault="00BD72CB" w:rsidP="00BD72CB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47C0398" w14:textId="3458AE07" w:rsidR="00C634E5" w:rsidRDefault="00BD72CB" w:rsidP="00027C23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Is the program affiliated with an ACGME-accredited medical oncology program? [PR </w:t>
      </w:r>
      <w:r w:rsidR="003722EB">
        <w:rPr>
          <w:rFonts w:cs="Arial"/>
          <w:szCs w:val="22"/>
        </w:rPr>
        <w:t>1</w:t>
      </w:r>
      <w:r w:rsidR="00F150D1" w:rsidRPr="00F150D1">
        <w:rPr>
          <w:rFonts w:cs="Arial"/>
          <w:szCs w:val="22"/>
        </w:rPr>
        <w:t>.</w:t>
      </w:r>
      <w:r w:rsidR="00E379E0">
        <w:rPr>
          <w:rFonts w:cs="Arial"/>
          <w:szCs w:val="22"/>
        </w:rPr>
        <w:t>2.</w:t>
      </w:r>
      <w:r w:rsidR="00F150D1" w:rsidRPr="00F150D1">
        <w:rPr>
          <w:rFonts w:cs="Arial"/>
          <w:szCs w:val="22"/>
        </w:rPr>
        <w:t>a)</w:t>
      </w:r>
      <w:r w:rsidRPr="004A7B5F">
        <w:rPr>
          <w:rFonts w:cs="Arial"/>
          <w:szCs w:val="22"/>
        </w:rPr>
        <w:t>]</w:t>
      </w:r>
      <w:r w:rsidR="008267DE" w:rsidRPr="004A7B5F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13275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0D1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49421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406235CC" w14:textId="77777777" w:rsidR="00C634E5" w:rsidRDefault="00C634E5" w:rsidP="00C634E5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p w14:paraId="36A32E7F" w14:textId="77777777" w:rsidR="003722EB" w:rsidRDefault="00C634E5" w:rsidP="00B404B4">
      <w:pPr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  <w:szCs w:val="22"/>
        </w:rPr>
        <w:sectPr w:rsidR="003722EB" w:rsidSect="00176FBC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  <w:r w:rsidRPr="003722EB">
        <w:rPr>
          <w:rFonts w:cs="Arial"/>
          <w:szCs w:val="22"/>
        </w:rPr>
        <w:t>For each participating site, name the faculty member who will be responsible for fellow education for that site. Add rows as necessary [PR 1.5)]</w:t>
      </w:r>
    </w:p>
    <w:p w14:paraId="484C537A" w14:textId="74847992" w:rsidR="00290704" w:rsidRPr="003722EB" w:rsidRDefault="00290704" w:rsidP="003722EB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tbl>
      <w:tblPr>
        <w:tblW w:w="969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60"/>
      </w:tblGrid>
      <w:tr w:rsidR="00B55B4C" w:rsidRPr="00B55B4C" w14:paraId="179DDE9C" w14:textId="77777777" w:rsidTr="00EF742B">
        <w:trPr>
          <w:trHeight w:val="30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DD57B" w14:textId="77777777" w:rsidR="00B55B4C" w:rsidRPr="00B55B4C" w:rsidRDefault="00B55B4C" w:rsidP="00B55B4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55B4C">
              <w:rPr>
                <w:rFonts w:cs="Arial"/>
                <w:szCs w:val="22"/>
              </w:rPr>
              <w:t>Site Name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3C372" w14:textId="77777777" w:rsidR="00B55B4C" w:rsidRPr="00B55B4C" w:rsidRDefault="00B55B4C" w:rsidP="00B55B4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55B4C">
              <w:rPr>
                <w:rFonts w:cs="Arial"/>
                <w:szCs w:val="22"/>
              </w:rPr>
              <w:t>Responsible Faculty Member </w:t>
            </w:r>
          </w:p>
        </w:tc>
      </w:tr>
      <w:tr w:rsidR="006E7CAF" w:rsidRPr="00B55B4C" w14:paraId="3299B4C5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1585261726"/>
            <w:placeholder>
              <w:docPart w:val="3BD2E465CF5C40F68F03132038B23060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71B342" w14:textId="079CA0F3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440F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1147864665"/>
            <w:placeholder>
              <w:docPart w:val="418CF5933C4E4281977C167FF2DD4401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F6A161" w14:textId="5E6D570F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CAF" w:rsidRPr="00B55B4C" w14:paraId="386D26CB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-75829361"/>
            <w:placeholder>
              <w:docPart w:val="9F1C642A2DB84949915E507C38EC9FA2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B8BBB0" w14:textId="3C0DCF02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5D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-963342249"/>
            <w:placeholder>
              <w:docPart w:val="DFBE2EA661FF406BBA5964C946696E93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052BC6" w14:textId="59C062D8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7CAF" w:rsidRPr="00B55B4C" w14:paraId="187450ED" w14:textId="77777777" w:rsidTr="006E7CAF">
        <w:trPr>
          <w:trHeight w:val="300"/>
        </w:trPr>
        <w:sdt>
          <w:sdtPr>
            <w:rPr>
              <w:rFonts w:ascii="Segoe UI" w:hAnsi="Segoe UI" w:cs="Segoe UI"/>
              <w:sz w:val="18"/>
              <w:szCs w:val="18"/>
            </w:rPr>
            <w:id w:val="-1833443540"/>
            <w:placeholder>
              <w:docPart w:val="C0C8E0ECC8B3461199D25FDB477BE912"/>
            </w:placeholder>
            <w:showingPlcHdr/>
          </w:sdtPr>
          <w:sdtContent>
            <w:tc>
              <w:tcPr>
                <w:tcW w:w="48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7607BF" w14:textId="000B9F74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65D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18"/>
            </w:rPr>
            <w:id w:val="-1690056916"/>
            <w:placeholder>
              <w:docPart w:val="F7853675D44E40A7B51EBFC92FBC46D0"/>
            </w:placeholder>
            <w:showingPlcHdr/>
          </w:sdtPr>
          <w:sdtContent>
            <w:tc>
              <w:tcPr>
                <w:tcW w:w="48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114079A" w14:textId="2DB67BA5" w:rsidR="006E7CAF" w:rsidRPr="00B55B4C" w:rsidRDefault="006E7CAF" w:rsidP="006E7CAF">
                <w:pPr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8C34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D033BF" w14:textId="77777777" w:rsidR="003722EB" w:rsidRDefault="003722EB" w:rsidP="00290704">
      <w:pPr>
        <w:pStyle w:val="ListParagraph"/>
        <w:ind w:left="360"/>
        <w:rPr>
          <w:rFonts w:cs="Arial"/>
          <w:szCs w:val="22"/>
        </w:rPr>
        <w:sectPr w:rsidR="003722EB" w:rsidSect="003722EB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</w:p>
    <w:p w14:paraId="3E1E1CE6" w14:textId="77777777" w:rsidR="00B55B4C" w:rsidRPr="00290704" w:rsidRDefault="00B55B4C" w:rsidP="00290704">
      <w:pPr>
        <w:pStyle w:val="ListParagraph"/>
        <w:ind w:left="360"/>
        <w:rPr>
          <w:rFonts w:cs="Arial"/>
          <w:szCs w:val="22"/>
        </w:rPr>
      </w:pPr>
    </w:p>
    <w:p w14:paraId="5B00E679" w14:textId="6C119AD0" w:rsidR="00290704" w:rsidRPr="00290704" w:rsidRDefault="00290704" w:rsidP="00027C23">
      <w:pPr>
        <w:pStyle w:val="ListParagraph"/>
        <w:numPr>
          <w:ilvl w:val="0"/>
          <w:numId w:val="11"/>
        </w:numPr>
        <w:tabs>
          <w:tab w:val="left" w:pos="360"/>
          <w:tab w:val="right" w:leader="dot" w:pos="10080"/>
        </w:tabs>
        <w:rPr>
          <w:rFonts w:cs="Arial"/>
        </w:rPr>
      </w:pPr>
      <w:r w:rsidRPr="00290704">
        <w:rPr>
          <w:rFonts w:cs="Arial"/>
          <w:bCs/>
        </w:rPr>
        <w:t xml:space="preserve">For participating sites, </w:t>
      </w:r>
      <w:r w:rsidRPr="00290704">
        <w:rPr>
          <w:rFonts w:cs="Arial"/>
        </w:rPr>
        <w:t xml:space="preserve">is the site geographically proximate, </w:t>
      </w:r>
      <w:r>
        <w:rPr>
          <w:rFonts w:cs="Arial"/>
        </w:rPr>
        <w:t>allow</w:t>
      </w:r>
      <w:r w:rsidR="00467583">
        <w:rPr>
          <w:rFonts w:cs="Arial"/>
        </w:rPr>
        <w:t>ing</w:t>
      </w:r>
      <w:r>
        <w:rPr>
          <w:rFonts w:cs="Arial"/>
        </w:rPr>
        <w:t xml:space="preserve"> </w:t>
      </w:r>
      <w:r w:rsidRPr="00290704">
        <w:rPr>
          <w:rFonts w:cs="Arial"/>
        </w:rPr>
        <w:t>all fellows</w:t>
      </w:r>
      <w:r w:rsidRPr="00290704">
        <w:t xml:space="preserve"> </w:t>
      </w:r>
      <w:r w:rsidRPr="00290704">
        <w:rPr>
          <w:rFonts w:cs="Arial"/>
        </w:rPr>
        <w:t xml:space="preserve">to attend joint conferences, </w:t>
      </w:r>
      <w:r>
        <w:rPr>
          <w:rFonts w:cs="Arial"/>
        </w:rPr>
        <w:t xml:space="preserve">basic science lectures, and </w:t>
      </w:r>
      <w:r w:rsidRPr="00290704">
        <w:rPr>
          <w:rFonts w:cs="Arial"/>
        </w:rPr>
        <w:t xml:space="preserve">morbidity and mortality reviews regularly and in </w:t>
      </w:r>
      <w:r>
        <w:rPr>
          <w:rFonts w:cs="Arial"/>
        </w:rPr>
        <w:t>a central location?</w:t>
      </w:r>
      <w:r w:rsidRPr="00290704">
        <w:rPr>
          <w:rFonts w:cs="Arial"/>
        </w:rPr>
        <w:t xml:space="preserve"> [PR </w:t>
      </w:r>
      <w:r w:rsidR="00690697">
        <w:rPr>
          <w:rFonts w:cs="Arial"/>
        </w:rPr>
        <w:t>1</w:t>
      </w:r>
      <w:r>
        <w:rPr>
          <w:rFonts w:cs="Arial"/>
        </w:rPr>
        <w:t>.</w:t>
      </w:r>
      <w:r w:rsidR="0080408B">
        <w:rPr>
          <w:rFonts w:cs="Arial"/>
        </w:rPr>
        <w:t>6.</w:t>
      </w:r>
      <w:proofErr w:type="gramStart"/>
      <w:r w:rsidR="0080408B">
        <w:rPr>
          <w:rFonts w:cs="Arial"/>
        </w:rPr>
        <w:t>d.</w:t>
      </w:r>
      <w:r w:rsidRPr="00290704">
        <w:rPr>
          <w:rFonts w:cs="Arial"/>
        </w:rPr>
        <w:t>)</w:t>
      </w:r>
      <w:proofErr w:type="gramEnd"/>
      <w:r w:rsidRPr="00290704">
        <w:rPr>
          <w:rFonts w:cs="Arial"/>
        </w:rPr>
        <w:t>]</w:t>
      </w:r>
      <w:r w:rsidRPr="00290704">
        <w:rPr>
          <w:rFonts w:cs="Arial"/>
        </w:rPr>
        <w:tab/>
      </w:r>
      <w:sdt>
        <w:sdtPr>
          <w:rPr>
            <w:rFonts w:ascii="MS Gothic" w:eastAsia="MS Gothic" w:hAnsi="MS Gothic" w:cs="Arial"/>
            <w:szCs w:val="22"/>
          </w:rPr>
          <w:id w:val="51920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70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704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-212190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70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90704">
        <w:rPr>
          <w:rFonts w:cs="Arial"/>
          <w:szCs w:val="22"/>
        </w:rPr>
        <w:t xml:space="preserve"> NO</w:t>
      </w:r>
    </w:p>
    <w:p w14:paraId="4C9693B0" w14:textId="77777777" w:rsidR="00290704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</w:p>
    <w:p w14:paraId="47AC97B6" w14:textId="6819D2E9" w:rsidR="00290704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3E1296">
        <w:rPr>
          <w:rFonts w:cs="Arial"/>
        </w:rPr>
        <w:t>If NO</w:t>
      </w:r>
      <w:r>
        <w:rPr>
          <w:rFonts w:cs="Arial"/>
        </w:rPr>
        <w:t>,</w:t>
      </w:r>
      <w:r w:rsidRPr="003E1296">
        <w:rPr>
          <w:rFonts w:cs="Arial"/>
        </w:rPr>
        <w:t xml:space="preserve"> describe how an equivalent educational program of lectures and conferences will occur.</w:t>
      </w:r>
      <w:r w:rsidRPr="004D61E7">
        <w:t xml:space="preserve"> </w:t>
      </w:r>
      <w:r w:rsidRPr="004D61E7">
        <w:rPr>
          <w:rFonts w:cs="Arial"/>
        </w:rPr>
        <w:t>(Limit response to 400 words)</w:t>
      </w:r>
    </w:p>
    <w:p w14:paraId="4344F39D" w14:textId="77777777" w:rsidR="00290704" w:rsidRPr="003E1296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290704" w:rsidRPr="003E1296" w14:paraId="631AEEF3" w14:textId="77777777" w:rsidTr="00176FBC">
        <w:sdt>
          <w:sdtPr>
            <w:rPr>
              <w:rFonts w:cs="Arial"/>
            </w:rPr>
            <w:id w:val="-1878158140"/>
            <w:placeholder>
              <w:docPart w:val="07E93ED2B17443A19B1090F1F6014358"/>
            </w:placeholder>
            <w:showingPlcHdr/>
          </w:sdtPr>
          <w:sdtContent>
            <w:tc>
              <w:tcPr>
                <w:tcW w:w="9448" w:type="dxa"/>
              </w:tcPr>
              <w:p w14:paraId="4742A759" w14:textId="77777777" w:rsidR="00290704" w:rsidRPr="003E1296" w:rsidRDefault="00290704" w:rsidP="00176FBC">
                <w:pPr>
                  <w:tabs>
                    <w:tab w:val="left" w:pos="360"/>
                    <w:tab w:val="right" w:leader="dot" w:pos="10080"/>
                  </w:tabs>
                  <w:rPr>
                    <w:rFonts w:cs="Arial"/>
                  </w:rPr>
                </w:pPr>
                <w:r w:rsidRPr="003E129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76405BE" w14:textId="77777777" w:rsidR="00290704" w:rsidRPr="004A7B5F" w:rsidRDefault="00290704" w:rsidP="00290704">
      <w:p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</w:p>
    <w:p w14:paraId="13997225" w14:textId="77777777" w:rsidR="00BD72CB" w:rsidRPr="004A7B5F" w:rsidRDefault="00BD72CB" w:rsidP="00BD72CB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00BCC039" w14:textId="43308729" w:rsidR="00BE3194" w:rsidRPr="00256D25" w:rsidRDefault="009B48F8" w:rsidP="00027C23">
      <w:pPr>
        <w:numPr>
          <w:ilvl w:val="0"/>
          <w:numId w:val="11"/>
        </w:numPr>
        <w:rPr>
          <w:rFonts w:cs="Arial"/>
          <w:szCs w:val="22"/>
        </w:rPr>
      </w:pPr>
      <w:r w:rsidRPr="00256D25">
        <w:rPr>
          <w:rFonts w:cs="Arial"/>
          <w:szCs w:val="22"/>
        </w:rPr>
        <w:t>Is there an agreement with each</w:t>
      </w:r>
      <w:r w:rsidR="00900A9B" w:rsidRPr="00256D25">
        <w:rPr>
          <w:rFonts w:cs="Arial"/>
          <w:szCs w:val="22"/>
        </w:rPr>
        <w:t xml:space="preserve"> </w:t>
      </w:r>
      <w:r w:rsidRPr="00256D25">
        <w:rPr>
          <w:rFonts w:cs="Arial"/>
          <w:szCs w:val="22"/>
        </w:rPr>
        <w:t xml:space="preserve">participating </w:t>
      </w:r>
      <w:r w:rsidR="00900A9B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>ite</w:t>
      </w:r>
      <w:r w:rsidRPr="00256D25">
        <w:rPr>
          <w:rFonts w:cs="Arial"/>
          <w:szCs w:val="22"/>
        </w:rPr>
        <w:t>(</w:t>
      </w:r>
      <w:r w:rsidR="00BE3194" w:rsidRPr="00256D25">
        <w:rPr>
          <w:rFonts w:cs="Arial"/>
          <w:szCs w:val="22"/>
        </w:rPr>
        <w:t>s</w:t>
      </w:r>
      <w:r w:rsidRPr="00256D25">
        <w:rPr>
          <w:rFonts w:cs="Arial"/>
          <w:szCs w:val="22"/>
        </w:rPr>
        <w:t>)</w:t>
      </w:r>
      <w:r w:rsidR="00BE3194" w:rsidRPr="00256D25">
        <w:rPr>
          <w:rFonts w:cs="Arial"/>
          <w:szCs w:val="22"/>
        </w:rPr>
        <w:t xml:space="preserve"> specifying that the program director:</w:t>
      </w:r>
      <w:r w:rsidR="00F150D1" w:rsidRPr="00256D25">
        <w:rPr>
          <w:rFonts w:cs="Arial"/>
          <w:szCs w:val="22"/>
        </w:rPr>
        <w:t xml:space="preserve"> [PR </w:t>
      </w:r>
      <w:r w:rsidR="00690697">
        <w:rPr>
          <w:rFonts w:cs="Arial"/>
          <w:szCs w:val="22"/>
        </w:rPr>
        <w:t>1</w:t>
      </w:r>
      <w:r w:rsidR="00F150D1" w:rsidRPr="00256D25">
        <w:rPr>
          <w:rFonts w:cs="Arial"/>
          <w:szCs w:val="22"/>
        </w:rPr>
        <w:t>.</w:t>
      </w:r>
      <w:r w:rsidR="00DF5F5F">
        <w:rPr>
          <w:rFonts w:cs="Arial"/>
          <w:szCs w:val="22"/>
        </w:rPr>
        <w:t>6.</w:t>
      </w:r>
      <w:r w:rsidR="0021358B">
        <w:rPr>
          <w:rFonts w:cs="Arial"/>
          <w:szCs w:val="22"/>
        </w:rPr>
        <w:t>a.</w:t>
      </w:r>
      <w:r w:rsidR="000D16C3">
        <w:rPr>
          <w:rFonts w:cs="Arial"/>
          <w:szCs w:val="22"/>
        </w:rPr>
        <w:t>-b.</w:t>
      </w:r>
      <w:r w:rsidR="00900A9B" w:rsidRPr="00256D25">
        <w:rPr>
          <w:rFonts w:cs="Arial"/>
          <w:szCs w:val="22"/>
        </w:rPr>
        <w:t>]</w:t>
      </w:r>
    </w:p>
    <w:p w14:paraId="642708D2" w14:textId="77777777" w:rsidR="00900A9B" w:rsidRPr="00256D25" w:rsidRDefault="00900A9B" w:rsidP="00BE3194">
      <w:pPr>
        <w:rPr>
          <w:rFonts w:cs="Arial"/>
          <w:szCs w:val="22"/>
        </w:rPr>
      </w:pPr>
    </w:p>
    <w:p w14:paraId="488A5062" w14:textId="779FF0B2" w:rsidR="00900A9B" w:rsidRPr="00256D25" w:rsidRDefault="00B647AA" w:rsidP="00DC7206">
      <w:pPr>
        <w:numPr>
          <w:ilvl w:val="0"/>
          <w:numId w:val="1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56D25">
        <w:rPr>
          <w:rFonts w:cs="Arial"/>
          <w:szCs w:val="22"/>
        </w:rPr>
        <w:t>A</w:t>
      </w:r>
      <w:r w:rsidR="00BE3194" w:rsidRPr="00256D25">
        <w:rPr>
          <w:rFonts w:cs="Arial"/>
          <w:szCs w:val="22"/>
        </w:rPr>
        <w:t>ppoint</w:t>
      </w:r>
      <w:r w:rsidR="00B66DC8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 xml:space="preserve"> the members of the faculty at the </w:t>
      </w:r>
      <w:r w:rsidR="00991B4F">
        <w:rPr>
          <w:rFonts w:cs="Arial"/>
          <w:szCs w:val="22"/>
        </w:rPr>
        <w:t>participating</w:t>
      </w:r>
      <w:r w:rsidR="00BE3194" w:rsidRPr="00256D25">
        <w:rPr>
          <w:rFonts w:cs="Arial"/>
          <w:szCs w:val="22"/>
        </w:rPr>
        <w:t xml:space="preserve"> </w:t>
      </w:r>
      <w:proofErr w:type="gramStart"/>
      <w:r w:rsidR="00BE3194" w:rsidRPr="00256D25">
        <w:rPr>
          <w:rFonts w:cs="Arial"/>
          <w:szCs w:val="22"/>
        </w:rPr>
        <w:t>site</w:t>
      </w:r>
      <w:r w:rsidR="004E78CE" w:rsidRPr="00256D25">
        <w:rPr>
          <w:rFonts w:cs="Arial"/>
          <w:szCs w:val="22"/>
        </w:rPr>
        <w:t>?</w:t>
      </w:r>
      <w:proofErr w:type="gramEnd"/>
      <w:r w:rsidR="004F1121" w:rsidRPr="00256D2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6518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56D2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86671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00A9B" w:rsidRPr="00256D25">
        <w:rPr>
          <w:rFonts w:cs="Arial"/>
          <w:szCs w:val="22"/>
        </w:rPr>
        <w:t xml:space="preserve"> NO</w:t>
      </w:r>
    </w:p>
    <w:p w14:paraId="6F1B7BCF" w14:textId="77777777" w:rsidR="00BE3194" w:rsidRPr="00256D25" w:rsidRDefault="00B647AA" w:rsidP="00DC7206">
      <w:pPr>
        <w:numPr>
          <w:ilvl w:val="0"/>
          <w:numId w:val="1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56D25">
        <w:rPr>
          <w:rFonts w:cs="Arial"/>
          <w:szCs w:val="22"/>
        </w:rPr>
        <w:t>D</w:t>
      </w:r>
      <w:r w:rsidR="00BE3194" w:rsidRPr="00256D25">
        <w:rPr>
          <w:rFonts w:cs="Arial"/>
          <w:szCs w:val="22"/>
        </w:rPr>
        <w:t>etermine</w:t>
      </w:r>
      <w:r w:rsidR="00B66DC8" w:rsidRPr="00256D25">
        <w:rPr>
          <w:rFonts w:cs="Arial"/>
          <w:szCs w:val="22"/>
        </w:rPr>
        <w:t>s</w:t>
      </w:r>
      <w:r w:rsidR="00BE3194" w:rsidRPr="00256D25">
        <w:rPr>
          <w:rFonts w:cs="Arial"/>
          <w:szCs w:val="22"/>
        </w:rPr>
        <w:t xml:space="preserve"> all rotations and assignments for both fell</w:t>
      </w:r>
      <w:r w:rsidR="00900A9B" w:rsidRPr="00256D25">
        <w:rPr>
          <w:rFonts w:cs="Arial"/>
          <w:szCs w:val="22"/>
        </w:rPr>
        <w:t>ows and faculty supervisors</w:t>
      </w:r>
      <w:r w:rsidR="004E78CE" w:rsidRPr="00256D25">
        <w:rPr>
          <w:rFonts w:cs="Arial"/>
          <w:szCs w:val="22"/>
        </w:rPr>
        <w:t>?</w:t>
      </w:r>
      <w:r w:rsidRPr="00256D25">
        <w:rPr>
          <w:rFonts w:cs="Arial"/>
          <w:szCs w:val="22"/>
        </w:rPr>
        <w:br/>
      </w:r>
      <w:r w:rsidR="004F1121" w:rsidRPr="00256D25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3874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56D2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07062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56D2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00A9B" w:rsidRPr="00256D25">
        <w:rPr>
          <w:rFonts w:cs="Arial"/>
          <w:szCs w:val="22"/>
        </w:rPr>
        <w:t xml:space="preserve"> NO</w:t>
      </w:r>
    </w:p>
    <w:p w14:paraId="31E61FAC" w14:textId="77777777" w:rsidR="007F1481" w:rsidRDefault="007F1481" w:rsidP="007F1481">
      <w:pPr>
        <w:rPr>
          <w:rFonts w:cs="Arial"/>
          <w:b/>
          <w:szCs w:val="22"/>
        </w:rPr>
      </w:pPr>
    </w:p>
    <w:p w14:paraId="6459CC65" w14:textId="77777777" w:rsidR="007F1481" w:rsidRPr="004A7B5F" w:rsidRDefault="007F1481" w:rsidP="007F1481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Resources</w:t>
      </w:r>
    </w:p>
    <w:p w14:paraId="64032065" w14:textId="77777777" w:rsidR="007F1481" w:rsidRPr="004A7B5F" w:rsidRDefault="007F1481" w:rsidP="007F1481">
      <w:pPr>
        <w:rPr>
          <w:rFonts w:cs="Arial"/>
          <w:szCs w:val="22"/>
        </w:rPr>
      </w:pPr>
    </w:p>
    <w:p w14:paraId="66FEBD7F" w14:textId="655B739D" w:rsidR="007F1481" w:rsidRPr="00176FBC" w:rsidRDefault="007F1481" w:rsidP="00027C23">
      <w:pPr>
        <w:pStyle w:val="ListParagraph"/>
        <w:numPr>
          <w:ilvl w:val="0"/>
          <w:numId w:val="26"/>
        </w:numPr>
        <w:rPr>
          <w:rFonts w:cs="Arial"/>
          <w:szCs w:val="22"/>
        </w:rPr>
      </w:pPr>
      <w:r w:rsidRPr="00176FBC">
        <w:rPr>
          <w:rFonts w:cs="Arial"/>
          <w:szCs w:val="22"/>
        </w:rPr>
        <w:t>Do</w:t>
      </w:r>
      <w:r w:rsidR="002B7301">
        <w:rPr>
          <w:rFonts w:cs="Arial"/>
          <w:szCs w:val="22"/>
        </w:rPr>
        <w:t>es</w:t>
      </w:r>
      <w:r w:rsidRPr="00176FBC">
        <w:rPr>
          <w:rFonts w:cs="Arial"/>
          <w:szCs w:val="22"/>
        </w:rPr>
        <w:t xml:space="preserve"> each participating site provide the following resources</w:t>
      </w:r>
      <w:r w:rsidR="0012056E">
        <w:rPr>
          <w:rFonts w:cs="Arial"/>
          <w:szCs w:val="22"/>
        </w:rPr>
        <w:t>/services</w:t>
      </w:r>
      <w:r w:rsidR="007771D8">
        <w:rPr>
          <w:rFonts w:cs="Arial"/>
          <w:szCs w:val="22"/>
        </w:rPr>
        <w:t xml:space="preserve"> [PR 1.</w:t>
      </w:r>
      <w:r w:rsidR="00E90C4F">
        <w:rPr>
          <w:rFonts w:cs="Arial"/>
          <w:szCs w:val="22"/>
        </w:rPr>
        <w:t>7</w:t>
      </w:r>
      <w:r w:rsidR="007771D8">
        <w:rPr>
          <w:rFonts w:cs="Arial"/>
          <w:szCs w:val="22"/>
        </w:rPr>
        <w:t>.a-</w:t>
      </w:r>
      <w:r w:rsidR="00935BA5">
        <w:rPr>
          <w:rFonts w:cs="Arial"/>
          <w:szCs w:val="22"/>
        </w:rPr>
        <w:t>c</w:t>
      </w:r>
      <w:r w:rsidR="00E2144D">
        <w:rPr>
          <w:rFonts w:cs="Arial"/>
          <w:szCs w:val="22"/>
        </w:rPr>
        <w:t>]</w:t>
      </w:r>
      <w:r w:rsidRPr="00176FBC">
        <w:rPr>
          <w:rFonts w:cs="Arial"/>
          <w:szCs w:val="22"/>
        </w:rPr>
        <w:t>:</w:t>
      </w:r>
    </w:p>
    <w:p w14:paraId="27CBDB8C" w14:textId="77777777" w:rsidR="007F1481" w:rsidRPr="004A7B5F" w:rsidRDefault="007F1481" w:rsidP="007F1481">
      <w:pPr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75"/>
        <w:gridCol w:w="1593"/>
        <w:gridCol w:w="1594"/>
        <w:gridCol w:w="1594"/>
        <w:gridCol w:w="1594"/>
      </w:tblGrid>
      <w:tr w:rsidR="007F1481" w:rsidRPr="004A7B5F" w14:paraId="4B30ED00" w14:textId="77777777" w:rsidTr="0D3AD306">
        <w:trPr>
          <w:cantSplit/>
          <w:jc w:val="center"/>
        </w:trPr>
        <w:tc>
          <w:tcPr>
            <w:tcW w:w="3675" w:type="dxa"/>
          </w:tcPr>
          <w:p w14:paraId="52B26379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1593" w:type="dxa"/>
          </w:tcPr>
          <w:p w14:paraId="209EFC17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#1</w:t>
            </w:r>
          </w:p>
        </w:tc>
        <w:tc>
          <w:tcPr>
            <w:tcW w:w="1594" w:type="dxa"/>
          </w:tcPr>
          <w:p w14:paraId="0E39BDC0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#2</w:t>
            </w:r>
          </w:p>
        </w:tc>
        <w:tc>
          <w:tcPr>
            <w:tcW w:w="1594" w:type="dxa"/>
          </w:tcPr>
          <w:p w14:paraId="5831157D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#3</w:t>
            </w:r>
          </w:p>
        </w:tc>
        <w:tc>
          <w:tcPr>
            <w:tcW w:w="1594" w:type="dxa"/>
          </w:tcPr>
          <w:p w14:paraId="6E1232BA" w14:textId="77777777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4A7B5F">
              <w:rPr>
                <w:rFonts w:cs="Arial"/>
                <w:b/>
                <w:szCs w:val="22"/>
              </w:rPr>
              <w:t>Site #4</w:t>
            </w:r>
          </w:p>
        </w:tc>
      </w:tr>
      <w:tr w:rsidR="007F1481" w:rsidRPr="004A7B5F" w14:paraId="60B1E440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2F00F457" w14:textId="5A4F6B09" w:rsidR="007F1481" w:rsidRPr="00045096" w:rsidRDefault="007F1481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D3AD306">
              <w:rPr>
                <w:rFonts w:cs="Arial"/>
              </w:rPr>
              <w:t xml:space="preserve">Inpatient surgical admissions </w:t>
            </w:r>
          </w:p>
        </w:tc>
        <w:tc>
          <w:tcPr>
            <w:tcW w:w="1593" w:type="dxa"/>
            <w:vAlign w:val="center"/>
          </w:tcPr>
          <w:p w14:paraId="52AA7131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84003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8193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6FC5387E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4480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25572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C1535DA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1797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41944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4BFE49B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8879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1095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  <w:tr w:rsidR="007F1481" w:rsidRPr="004A7B5F" w14:paraId="0D588C14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238E5234" w14:textId="4580D6B6" w:rsidR="007F1481" w:rsidRPr="004A7B5F" w:rsidRDefault="007F1481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Intensive care units </w:t>
            </w:r>
          </w:p>
        </w:tc>
        <w:tc>
          <w:tcPr>
            <w:tcW w:w="1593" w:type="dxa"/>
            <w:vAlign w:val="center"/>
          </w:tcPr>
          <w:p w14:paraId="25F45E66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1687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33225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2AD629CD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10505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4914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50E6088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96927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9118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439A310D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6036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211732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  <w:tr w:rsidR="007F1481" w:rsidRPr="004A7B5F" w14:paraId="7377EBA7" w14:textId="77777777" w:rsidTr="0D3AD306">
        <w:trPr>
          <w:cantSplit/>
          <w:jc w:val="center"/>
        </w:trPr>
        <w:tc>
          <w:tcPr>
            <w:tcW w:w="3675" w:type="dxa"/>
            <w:vAlign w:val="center"/>
          </w:tcPr>
          <w:p w14:paraId="19029244" w14:textId="763D0662" w:rsidR="007F1481" w:rsidRPr="004A7B5F" w:rsidRDefault="00032D98" w:rsidP="00BA3CCD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7A32F9">
              <w:rPr>
                <w:rFonts w:cs="Arial"/>
                <w:szCs w:val="22"/>
              </w:rPr>
              <w:t>edical oncology services,</w:t>
            </w:r>
            <w:r w:rsidR="00290704">
              <w:rPr>
                <w:rFonts w:cs="Arial"/>
                <w:szCs w:val="22"/>
              </w:rPr>
              <w:t xml:space="preserve"> e</w:t>
            </w:r>
            <w:r w:rsidR="007F1481" w:rsidRPr="004A7B5F">
              <w:rPr>
                <w:rFonts w:cs="Arial"/>
                <w:szCs w:val="22"/>
              </w:rPr>
              <w:t>mergency</w:t>
            </w:r>
            <w:r w:rsidR="00290704">
              <w:rPr>
                <w:rFonts w:cs="Arial"/>
                <w:szCs w:val="22"/>
              </w:rPr>
              <w:t xml:space="preserve"> services, interventional radiology</w:t>
            </w:r>
            <w:r w:rsidR="007F1481" w:rsidRPr="004A7B5F">
              <w:rPr>
                <w:rFonts w:cs="Arial"/>
                <w:szCs w:val="22"/>
              </w:rPr>
              <w:t xml:space="preserve"> pathology, and radiology </w:t>
            </w:r>
          </w:p>
        </w:tc>
        <w:tc>
          <w:tcPr>
            <w:tcW w:w="1593" w:type="dxa"/>
            <w:vAlign w:val="center"/>
          </w:tcPr>
          <w:p w14:paraId="12B1FA9F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6192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12534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0E856EA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3523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-6334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7C5B2ED6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134513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14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  <w:tc>
          <w:tcPr>
            <w:tcW w:w="1594" w:type="dxa"/>
            <w:vAlign w:val="center"/>
          </w:tcPr>
          <w:p w14:paraId="5120D428" w14:textId="77777777" w:rsidR="007F1481" w:rsidRDefault="00000000" w:rsidP="00BA3CCD">
            <w:pPr>
              <w:jc w:val="center"/>
            </w:pPr>
            <w:sdt>
              <w:sdtPr>
                <w:rPr>
                  <w:rFonts w:cs="Arial"/>
                  <w:szCs w:val="22"/>
                </w:rPr>
                <w:id w:val="-11297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 w:rsidRPr="00CD34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186594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48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1481" w:rsidRPr="00CD3418">
              <w:rPr>
                <w:rFonts w:cs="Arial"/>
                <w:szCs w:val="22"/>
              </w:rPr>
              <w:t xml:space="preserve"> NO</w:t>
            </w:r>
          </w:p>
        </w:tc>
      </w:tr>
    </w:tbl>
    <w:p w14:paraId="1AEFA7B2" w14:textId="5434EF30" w:rsidR="00ED5EBB" w:rsidRDefault="00ED5EBB" w:rsidP="007F1481">
      <w:pPr>
        <w:rPr>
          <w:rFonts w:cs="Arial"/>
          <w:szCs w:val="22"/>
        </w:rPr>
      </w:pPr>
    </w:p>
    <w:p w14:paraId="3118530A" w14:textId="3D4175AD" w:rsidR="00467583" w:rsidRDefault="00467583">
      <w:pPr>
        <w:rPr>
          <w:rFonts w:cs="Arial"/>
          <w:b/>
          <w:szCs w:val="22"/>
        </w:rPr>
      </w:pPr>
    </w:p>
    <w:p w14:paraId="72D16A8F" w14:textId="36C14F9F" w:rsidR="00372C30" w:rsidRDefault="00372C30" w:rsidP="007F148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Other Learners and Other Care Providers</w:t>
      </w:r>
    </w:p>
    <w:p w14:paraId="66F1E450" w14:textId="77777777" w:rsidR="00372C30" w:rsidRPr="004A7B5F" w:rsidRDefault="00372C30" w:rsidP="00372C30">
      <w:pPr>
        <w:rPr>
          <w:rFonts w:cs="Arial"/>
          <w:szCs w:val="22"/>
        </w:rPr>
      </w:pPr>
    </w:p>
    <w:p w14:paraId="68D0AE59" w14:textId="43AFCA2B" w:rsidR="00372C30" w:rsidRPr="00176FBC" w:rsidRDefault="00372C30" w:rsidP="00027C23">
      <w:pPr>
        <w:pStyle w:val="ListParagraph"/>
        <w:numPr>
          <w:ilvl w:val="0"/>
          <w:numId w:val="27"/>
        </w:numPr>
        <w:rPr>
          <w:rFonts w:cs="Arial"/>
          <w:szCs w:val="22"/>
        </w:rPr>
      </w:pPr>
      <w:r w:rsidRPr="00176FBC">
        <w:rPr>
          <w:rFonts w:cs="Arial"/>
          <w:bCs/>
          <w:szCs w:val="22"/>
        </w:rPr>
        <w:t>Describe how the program director ensures that the presence of other learners</w:t>
      </w:r>
      <w:r w:rsidR="00467583" w:rsidRPr="00467583">
        <w:rPr>
          <w:rFonts w:cs="Arial"/>
          <w:bCs/>
          <w:szCs w:val="22"/>
        </w:rPr>
        <w:t xml:space="preserve"> </w:t>
      </w:r>
      <w:r w:rsidR="00467583" w:rsidRPr="00176FBC">
        <w:rPr>
          <w:rFonts w:cs="Arial"/>
          <w:bCs/>
          <w:szCs w:val="22"/>
        </w:rPr>
        <w:t>in the program</w:t>
      </w:r>
      <w:r w:rsidRPr="00176FBC">
        <w:rPr>
          <w:rFonts w:cs="Arial"/>
          <w:bCs/>
          <w:szCs w:val="22"/>
        </w:rPr>
        <w:t xml:space="preserve">, including residents from other specialties, subspecialty fellows, PhD students, and nurse practitioners, </w:t>
      </w:r>
      <w:r w:rsidR="00467583">
        <w:rPr>
          <w:rFonts w:cs="Arial"/>
          <w:bCs/>
          <w:szCs w:val="22"/>
        </w:rPr>
        <w:t xml:space="preserve">do </w:t>
      </w:r>
      <w:r w:rsidRPr="00176FBC">
        <w:rPr>
          <w:rFonts w:cs="Arial"/>
          <w:bCs/>
          <w:szCs w:val="22"/>
        </w:rPr>
        <w:t xml:space="preserve">not interfere with the appointed fellows’ education. </w:t>
      </w:r>
      <w:r w:rsidRPr="00176FBC">
        <w:rPr>
          <w:rFonts w:cs="Arial"/>
          <w:szCs w:val="22"/>
        </w:rPr>
        <w:t xml:space="preserve">[PR </w:t>
      </w:r>
      <w:r w:rsidR="003722EB">
        <w:rPr>
          <w:rFonts w:cs="Arial"/>
          <w:szCs w:val="22"/>
        </w:rPr>
        <w:t>1</w:t>
      </w:r>
      <w:r w:rsidRPr="00176FBC">
        <w:rPr>
          <w:rFonts w:cs="Arial"/>
          <w:szCs w:val="22"/>
        </w:rPr>
        <w:t>.</w:t>
      </w:r>
      <w:r w:rsidR="001F18FC">
        <w:rPr>
          <w:rFonts w:cs="Arial"/>
          <w:szCs w:val="22"/>
        </w:rPr>
        <w:t>1</w:t>
      </w:r>
      <w:r w:rsidR="00E90C4F">
        <w:rPr>
          <w:rFonts w:cs="Arial"/>
          <w:szCs w:val="22"/>
        </w:rPr>
        <w:t>0</w:t>
      </w:r>
      <w:r w:rsidR="00A77612">
        <w:rPr>
          <w:rFonts w:cs="Arial"/>
          <w:szCs w:val="22"/>
        </w:rPr>
        <w:t>.b.</w:t>
      </w:r>
      <w:r w:rsidRPr="00176FBC">
        <w:rPr>
          <w:rFonts w:cs="Arial"/>
          <w:szCs w:val="22"/>
        </w:rPr>
        <w:t>] (Limit response to 400 words)</w:t>
      </w:r>
    </w:p>
    <w:p w14:paraId="28BD6BA4" w14:textId="77777777" w:rsidR="00372C30" w:rsidRPr="004A7B5F" w:rsidRDefault="00372C30" w:rsidP="00372C30">
      <w:pPr>
        <w:rPr>
          <w:rFonts w:cs="Arial"/>
          <w:szCs w:val="22"/>
        </w:rPr>
      </w:pPr>
    </w:p>
    <w:tbl>
      <w:tblPr>
        <w:tblW w:w="464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61"/>
      </w:tblGrid>
      <w:tr w:rsidR="00372C30" w:rsidRPr="004A7B5F" w14:paraId="2FE07371" w14:textId="77777777" w:rsidTr="00176FBC">
        <w:sdt>
          <w:sdtPr>
            <w:rPr>
              <w:rFonts w:cs="Arial"/>
              <w:szCs w:val="22"/>
            </w:rPr>
            <w:id w:val="1198120574"/>
            <w:placeholder>
              <w:docPart w:val="12F6A09F19BF4966AF9FAF39DA53B594"/>
            </w:placeholder>
            <w:showingPlcHdr/>
          </w:sdtPr>
          <w:sdtContent>
            <w:tc>
              <w:tcPr>
                <w:tcW w:w="9361" w:type="dxa"/>
              </w:tcPr>
              <w:p w14:paraId="05D74E38" w14:textId="77777777" w:rsidR="00372C30" w:rsidRPr="004A7B5F" w:rsidRDefault="00372C30" w:rsidP="00BA3CCD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B97943" w14:textId="77777777" w:rsidR="00372C30" w:rsidRPr="004A7B5F" w:rsidRDefault="00372C30" w:rsidP="00372C30">
      <w:pPr>
        <w:rPr>
          <w:rFonts w:cs="Arial"/>
          <w:szCs w:val="22"/>
        </w:rPr>
      </w:pPr>
    </w:p>
    <w:p w14:paraId="766DD68E" w14:textId="77777777" w:rsidR="00BE3194" w:rsidRPr="004A7B5F" w:rsidRDefault="00BE3194" w:rsidP="00BE3194">
      <w:pPr>
        <w:rPr>
          <w:rFonts w:cs="Arial"/>
          <w:b/>
          <w:smallCaps/>
          <w:szCs w:val="22"/>
        </w:rPr>
      </w:pPr>
      <w:bookmarkStart w:id="8" w:name="_Toc159905317"/>
      <w:bookmarkStart w:id="9" w:name="_Toc159905665"/>
      <w:bookmarkStart w:id="10" w:name="_Toc169578121"/>
      <w:bookmarkStart w:id="11" w:name="_Toc212276028"/>
      <w:r w:rsidRPr="004A7B5F">
        <w:rPr>
          <w:rFonts w:cs="Arial"/>
          <w:b/>
          <w:smallCaps/>
          <w:szCs w:val="22"/>
        </w:rPr>
        <w:t>Personnel</w:t>
      </w:r>
      <w:bookmarkEnd w:id="8"/>
      <w:bookmarkEnd w:id="9"/>
      <w:bookmarkEnd w:id="10"/>
      <w:bookmarkEnd w:id="11"/>
    </w:p>
    <w:p w14:paraId="45F7ECB5" w14:textId="77777777" w:rsidR="00176FBC" w:rsidRDefault="00176FBC" w:rsidP="00BE3194">
      <w:pPr>
        <w:rPr>
          <w:rFonts w:cs="Arial"/>
          <w:b/>
          <w:szCs w:val="22"/>
        </w:rPr>
      </w:pPr>
      <w:bookmarkStart w:id="12" w:name="_Toc159905321"/>
      <w:bookmarkStart w:id="13" w:name="_Toc159905669"/>
      <w:bookmarkStart w:id="14" w:name="_Toc169578125"/>
      <w:bookmarkStart w:id="15" w:name="_Toc212276032"/>
      <w:bookmarkStart w:id="16" w:name="_Toc159905322"/>
      <w:bookmarkStart w:id="17" w:name="_Toc159905670"/>
      <w:bookmarkStart w:id="18" w:name="_Toc169577854"/>
      <w:bookmarkStart w:id="19" w:name="_Toc169578126"/>
      <w:bookmarkStart w:id="20" w:name="_Toc212276033"/>
    </w:p>
    <w:p w14:paraId="00951C73" w14:textId="109F0309" w:rsidR="00A57432" w:rsidRDefault="00A57432" w:rsidP="00BE3194">
      <w:pPr>
        <w:rPr>
          <w:rFonts w:cs="Arial"/>
          <w:b/>
          <w:szCs w:val="22"/>
        </w:rPr>
      </w:pPr>
      <w:r w:rsidRPr="00A57432">
        <w:rPr>
          <w:rFonts w:cs="Arial"/>
          <w:b/>
          <w:bCs/>
          <w:szCs w:val="22"/>
        </w:rPr>
        <w:t>Qualifications of the Program Director </w:t>
      </w:r>
      <w:r w:rsidRPr="00A57432">
        <w:rPr>
          <w:rFonts w:cs="Arial"/>
          <w:b/>
          <w:szCs w:val="22"/>
        </w:rPr>
        <w:t> </w:t>
      </w:r>
    </w:p>
    <w:p w14:paraId="22CD09DC" w14:textId="77777777" w:rsidR="00EC45A6" w:rsidRDefault="00EC45A6" w:rsidP="00BE3194">
      <w:pPr>
        <w:rPr>
          <w:rFonts w:cs="Arial"/>
          <w:b/>
          <w:szCs w:val="22"/>
        </w:rPr>
      </w:pPr>
    </w:p>
    <w:p w14:paraId="2D823609" w14:textId="776549E5" w:rsidR="00EC45A6" w:rsidRPr="00A2614B" w:rsidRDefault="00F95C7C" w:rsidP="00A84F50">
      <w:pPr>
        <w:pStyle w:val="ListParagraph"/>
        <w:numPr>
          <w:ilvl w:val="0"/>
          <w:numId w:val="29"/>
        </w:numPr>
        <w:tabs>
          <w:tab w:val="right" w:leader="dot" w:pos="10080"/>
        </w:tabs>
        <w:rPr>
          <w:rFonts w:cs="Arial"/>
          <w:bCs/>
          <w:szCs w:val="22"/>
        </w:rPr>
      </w:pPr>
      <w:r w:rsidRPr="00B93A5F">
        <w:rPr>
          <w:rFonts w:cs="Arial"/>
          <w:bCs/>
          <w:szCs w:val="22"/>
        </w:rPr>
        <w:t xml:space="preserve">Has the program director </w:t>
      </w:r>
      <w:r w:rsidR="00FB3144" w:rsidRPr="00B93A5F">
        <w:rPr>
          <w:rFonts w:cs="Arial"/>
          <w:bCs/>
          <w:szCs w:val="22"/>
        </w:rPr>
        <w:t>successfully completed</w:t>
      </w:r>
      <w:r w:rsidR="00A46573" w:rsidRPr="00B93A5F">
        <w:rPr>
          <w:rFonts w:cs="Arial"/>
          <w:bCs/>
          <w:szCs w:val="22"/>
        </w:rPr>
        <w:t xml:space="preserve"> </w:t>
      </w:r>
      <w:r w:rsidR="00993BC7">
        <w:rPr>
          <w:rFonts w:cs="Arial"/>
          <w:bCs/>
          <w:szCs w:val="22"/>
        </w:rPr>
        <w:t xml:space="preserve">either </w:t>
      </w:r>
      <w:r w:rsidR="00A46573" w:rsidRPr="00B93A5F">
        <w:rPr>
          <w:rFonts w:cs="Arial"/>
          <w:bCs/>
          <w:szCs w:val="22"/>
        </w:rPr>
        <w:t xml:space="preserve">a surgical oncology program sponsored by the Society of Surgical </w:t>
      </w:r>
      <w:r w:rsidR="005F5ABF" w:rsidRPr="00B93A5F">
        <w:rPr>
          <w:rFonts w:cs="Arial"/>
          <w:bCs/>
          <w:szCs w:val="22"/>
        </w:rPr>
        <w:t>Oncology</w:t>
      </w:r>
      <w:r w:rsidR="00A46573" w:rsidRPr="00B93A5F">
        <w:rPr>
          <w:rFonts w:cs="Arial"/>
          <w:bCs/>
          <w:szCs w:val="22"/>
        </w:rPr>
        <w:t xml:space="preserve"> or a</w:t>
      </w:r>
      <w:r w:rsidR="00B93A5F" w:rsidRPr="00B93A5F">
        <w:rPr>
          <w:rFonts w:cs="Arial"/>
          <w:bCs/>
          <w:szCs w:val="22"/>
        </w:rPr>
        <w:t xml:space="preserve">n ACGME accredited </w:t>
      </w:r>
      <w:r w:rsidR="0043385F">
        <w:rPr>
          <w:rFonts w:cs="Arial"/>
          <w:bCs/>
          <w:szCs w:val="22"/>
        </w:rPr>
        <w:t xml:space="preserve">Complex </w:t>
      </w:r>
      <w:r w:rsidR="00B93A5F" w:rsidRPr="00B93A5F">
        <w:rPr>
          <w:rFonts w:cs="Arial"/>
          <w:bCs/>
          <w:szCs w:val="22"/>
        </w:rPr>
        <w:t xml:space="preserve">General Surgical Oncology </w:t>
      </w:r>
      <w:r w:rsidR="009F0807">
        <w:rPr>
          <w:rFonts w:cs="Arial"/>
          <w:bCs/>
          <w:szCs w:val="22"/>
        </w:rPr>
        <w:t>p</w:t>
      </w:r>
      <w:r w:rsidR="00B93A5F" w:rsidRPr="00B93A5F">
        <w:rPr>
          <w:rFonts w:cs="Arial"/>
          <w:bCs/>
          <w:szCs w:val="22"/>
        </w:rPr>
        <w:t xml:space="preserve">rogram? </w:t>
      </w:r>
      <w:r w:rsidR="00A12E2B">
        <w:rPr>
          <w:rFonts w:cs="Arial"/>
          <w:bCs/>
          <w:szCs w:val="22"/>
        </w:rPr>
        <w:t xml:space="preserve">[PR </w:t>
      </w:r>
      <w:r w:rsidR="00E60F2E">
        <w:rPr>
          <w:rFonts w:cs="Arial"/>
          <w:bCs/>
          <w:szCs w:val="22"/>
        </w:rPr>
        <w:t>2.4.</w:t>
      </w:r>
      <w:proofErr w:type="gramStart"/>
      <w:r w:rsidR="00E60F2E">
        <w:rPr>
          <w:rFonts w:cs="Arial"/>
          <w:bCs/>
          <w:szCs w:val="22"/>
        </w:rPr>
        <w:t>b.]</w:t>
      </w:r>
      <w:proofErr w:type="gramEnd"/>
      <w:r w:rsidR="00E60F2E" w:rsidRPr="00E60F2E">
        <w:rPr>
          <w:rFonts w:cs="Arial"/>
          <w:szCs w:val="22"/>
        </w:rPr>
        <w:t xml:space="preserve"> </w:t>
      </w:r>
      <w:r w:rsidR="00E60F2E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3568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2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60F2E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02452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F2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60F2E" w:rsidRPr="004A7B5F">
        <w:rPr>
          <w:rFonts w:cs="Arial"/>
          <w:szCs w:val="22"/>
        </w:rPr>
        <w:t xml:space="preserve"> NO</w:t>
      </w:r>
    </w:p>
    <w:p w14:paraId="654C992B" w14:textId="77777777" w:rsidR="00A2614B" w:rsidRPr="00B93A5F" w:rsidRDefault="00A2614B" w:rsidP="00A2614B">
      <w:pPr>
        <w:pStyle w:val="ListParagraph"/>
        <w:ind w:left="360"/>
        <w:rPr>
          <w:rFonts w:cs="Arial"/>
          <w:bCs/>
          <w:szCs w:val="22"/>
        </w:rPr>
      </w:pPr>
    </w:p>
    <w:p w14:paraId="1A24C27E" w14:textId="345BEF4B" w:rsidR="00DA5525" w:rsidRDefault="00DA5525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Faculty</w:t>
      </w:r>
    </w:p>
    <w:p w14:paraId="0F4628BA" w14:textId="77777777" w:rsidR="00372C30" w:rsidRPr="004A7B5F" w:rsidRDefault="00372C30" w:rsidP="00BE3194">
      <w:pPr>
        <w:rPr>
          <w:rFonts w:cs="Arial"/>
          <w:b/>
          <w:szCs w:val="22"/>
        </w:rPr>
      </w:pPr>
    </w:p>
    <w:p w14:paraId="11952FF4" w14:textId="4D90C5BA" w:rsidR="00DA5525" w:rsidRPr="004A7B5F" w:rsidRDefault="003A26C3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A7B5F">
        <w:rPr>
          <w:rFonts w:ascii="Arial" w:hAnsi="Arial" w:cs="Arial"/>
          <w:sz w:val="22"/>
          <w:szCs w:val="22"/>
        </w:rPr>
        <w:t xml:space="preserve">n addition to the program director, </w:t>
      </w:r>
      <w:r>
        <w:rPr>
          <w:rFonts w:ascii="Arial" w:hAnsi="Arial" w:cs="Arial"/>
          <w:sz w:val="22"/>
          <w:szCs w:val="22"/>
        </w:rPr>
        <w:t>w</w:t>
      </w:r>
      <w:r w:rsidR="00DA5525" w:rsidRPr="004A7B5F">
        <w:rPr>
          <w:rFonts w:ascii="Arial" w:hAnsi="Arial" w:cs="Arial"/>
          <w:sz w:val="22"/>
          <w:szCs w:val="22"/>
        </w:rPr>
        <w:t>ill there be at least one full-time physician faculty member</w:t>
      </w:r>
      <w:r>
        <w:rPr>
          <w:rFonts w:ascii="Arial" w:hAnsi="Arial" w:cs="Arial"/>
          <w:sz w:val="22"/>
          <w:szCs w:val="22"/>
        </w:rPr>
        <w:t xml:space="preserve"> </w:t>
      </w:r>
      <w:r w:rsidR="00DA5525" w:rsidRPr="004A7B5F">
        <w:rPr>
          <w:rFonts w:ascii="Arial" w:hAnsi="Arial" w:cs="Arial"/>
          <w:sz w:val="22"/>
          <w:szCs w:val="22"/>
        </w:rPr>
        <w:t>for each approved fellowship position whose major function is to support the fellowship program? [PR</w:t>
      </w:r>
      <w:r w:rsidR="00A84F50">
        <w:rPr>
          <w:rFonts w:ascii="Arial" w:hAnsi="Arial" w:cs="Arial"/>
          <w:sz w:val="22"/>
          <w:szCs w:val="22"/>
        </w:rPr>
        <w:t xml:space="preserve"> </w:t>
      </w:r>
      <w:r w:rsidR="00F60E66">
        <w:rPr>
          <w:rFonts w:ascii="Arial" w:hAnsi="Arial" w:cs="Arial"/>
          <w:sz w:val="22"/>
          <w:szCs w:val="22"/>
        </w:rPr>
        <w:t>2.6.a.</w:t>
      </w:r>
      <w:r w:rsidR="00DA5525" w:rsidRPr="004A7B5F">
        <w:rPr>
          <w:rFonts w:ascii="Arial" w:hAnsi="Arial" w:cs="Arial"/>
          <w:sz w:val="22"/>
          <w:szCs w:val="22"/>
        </w:rPr>
        <w:t>]</w:t>
      </w:r>
      <w:r w:rsidR="00AA04E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8571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26619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235D68F4" w14:textId="77777777" w:rsidR="00253319" w:rsidRPr="004A7B5F" w:rsidRDefault="00253319" w:rsidP="00253319">
      <w:pPr>
        <w:pStyle w:val="Default"/>
        <w:tabs>
          <w:tab w:val="left" w:pos="360"/>
          <w:tab w:val="right" w:leader="dot" w:pos="10080"/>
        </w:tabs>
        <w:ind w:left="360" w:hanging="360"/>
        <w:rPr>
          <w:rFonts w:ascii="Arial" w:hAnsi="Arial" w:cs="Arial"/>
          <w:sz w:val="22"/>
          <w:szCs w:val="22"/>
        </w:rPr>
      </w:pPr>
    </w:p>
    <w:p w14:paraId="51900CCA" w14:textId="3D0831E6" w:rsidR="00DA5525" w:rsidRDefault="005F43EB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the faculty </w:t>
      </w:r>
      <w:r w:rsidR="00D46297">
        <w:rPr>
          <w:rFonts w:ascii="Arial" w:hAnsi="Arial" w:cs="Arial"/>
          <w:sz w:val="22"/>
          <w:szCs w:val="22"/>
        </w:rPr>
        <w:t xml:space="preserve">members </w:t>
      </w:r>
      <w:r w:rsidR="00116870">
        <w:rPr>
          <w:rFonts w:ascii="Arial" w:hAnsi="Arial" w:cs="Arial"/>
          <w:sz w:val="22"/>
          <w:szCs w:val="22"/>
        </w:rPr>
        <w:t xml:space="preserve">in the following </w:t>
      </w:r>
      <w:r w:rsidR="00D4599A">
        <w:rPr>
          <w:rFonts w:ascii="Arial" w:hAnsi="Arial" w:cs="Arial"/>
          <w:sz w:val="22"/>
          <w:szCs w:val="22"/>
        </w:rPr>
        <w:t>areas: [PR</w:t>
      </w:r>
      <w:r w:rsidR="00500E9D">
        <w:rPr>
          <w:rFonts w:ascii="Arial" w:hAnsi="Arial" w:cs="Arial"/>
          <w:sz w:val="22"/>
          <w:szCs w:val="22"/>
        </w:rPr>
        <w:t xml:space="preserve"> 2.6.b.]</w:t>
      </w:r>
    </w:p>
    <w:p w14:paraId="2BC6EDE5" w14:textId="77777777" w:rsidR="00500E9D" w:rsidRDefault="00500E9D" w:rsidP="00500E9D">
      <w:pPr>
        <w:pStyle w:val="ListParagraph"/>
        <w:rPr>
          <w:rFonts w:cs="Arial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99"/>
        <w:gridCol w:w="4811"/>
      </w:tblGrid>
      <w:tr w:rsidR="00BB5203" w14:paraId="0D408970" w14:textId="77777777" w:rsidTr="00A84F50">
        <w:tc>
          <w:tcPr>
            <w:tcW w:w="4899" w:type="dxa"/>
          </w:tcPr>
          <w:p w14:paraId="7471FAA0" w14:textId="1FF644FB" w:rsidR="00BB5203" w:rsidRPr="00BB5203" w:rsidRDefault="00BB5203" w:rsidP="00500E9D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203">
              <w:rPr>
                <w:rFonts w:ascii="Arial" w:hAnsi="Arial" w:cs="Arial"/>
                <w:b/>
                <w:bCs/>
                <w:sz w:val="22"/>
                <w:szCs w:val="22"/>
              </w:rPr>
              <w:t>Specialty Area</w:t>
            </w:r>
          </w:p>
        </w:tc>
        <w:tc>
          <w:tcPr>
            <w:tcW w:w="4811" w:type="dxa"/>
          </w:tcPr>
          <w:p w14:paraId="53A8C954" w14:textId="0EEBF35A" w:rsidR="00BB5203" w:rsidRPr="00BB5203" w:rsidRDefault="00BB5203" w:rsidP="00500E9D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203">
              <w:rPr>
                <w:rFonts w:ascii="Arial" w:hAnsi="Arial" w:cs="Arial"/>
                <w:b/>
                <w:bCs/>
                <w:sz w:val="22"/>
                <w:szCs w:val="22"/>
              </w:rPr>
              <w:t>Faculty Name</w:t>
            </w:r>
          </w:p>
        </w:tc>
      </w:tr>
      <w:tr w:rsidR="00A84F50" w14:paraId="660394CB" w14:textId="77777777" w:rsidTr="00A84F50">
        <w:tc>
          <w:tcPr>
            <w:tcW w:w="4899" w:type="dxa"/>
          </w:tcPr>
          <w:p w14:paraId="7FE55311" w14:textId="4E137EB5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Breast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7588430"/>
            <w:placeholder>
              <w:docPart w:val="1AC2E2F6029845FA8F28CCEC90D7B169"/>
            </w:placeholder>
            <w:showingPlcHdr/>
          </w:sdtPr>
          <w:sdtContent>
            <w:tc>
              <w:tcPr>
                <w:tcW w:w="4811" w:type="dxa"/>
              </w:tcPr>
              <w:p w14:paraId="1BB0BB06" w14:textId="0CA92985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2FC4E7BB" w14:textId="77777777" w:rsidTr="00A84F50">
        <w:tc>
          <w:tcPr>
            <w:tcW w:w="4899" w:type="dxa"/>
          </w:tcPr>
          <w:p w14:paraId="327011C1" w14:textId="3406C9D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Hepatobiliary/pancreatic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4747259"/>
            <w:placeholder>
              <w:docPart w:val="3B2F113A5AF04D1DB87D86F76E3CD8F9"/>
            </w:placeholder>
            <w:showingPlcHdr/>
          </w:sdtPr>
          <w:sdtContent>
            <w:tc>
              <w:tcPr>
                <w:tcW w:w="4811" w:type="dxa"/>
              </w:tcPr>
              <w:p w14:paraId="1065E312" w14:textId="07588B74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439D79AD" w14:textId="77777777" w:rsidTr="00A84F50">
        <w:tc>
          <w:tcPr>
            <w:tcW w:w="4899" w:type="dxa"/>
          </w:tcPr>
          <w:p w14:paraId="2FFAC1A2" w14:textId="1194CF19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Non-Hepatobiliary – GI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72024743"/>
            <w:placeholder>
              <w:docPart w:val="23E88385FB344FEE8212BBBFA46DCD82"/>
            </w:placeholder>
            <w:showingPlcHdr/>
          </w:sdtPr>
          <w:sdtContent>
            <w:tc>
              <w:tcPr>
                <w:tcW w:w="4811" w:type="dxa"/>
              </w:tcPr>
              <w:p w14:paraId="41E32F61" w14:textId="03C552F2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0D4B33BA" w14:textId="77777777" w:rsidTr="00A84F50">
        <w:tc>
          <w:tcPr>
            <w:tcW w:w="4899" w:type="dxa"/>
          </w:tcPr>
          <w:p w14:paraId="0B51A8BC" w14:textId="123F36B6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Endocrine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9725761"/>
            <w:placeholder>
              <w:docPart w:val="340EDF9D26DA418A8E6FBF22D2E66933"/>
            </w:placeholder>
            <w:showingPlcHdr/>
          </w:sdtPr>
          <w:sdtContent>
            <w:tc>
              <w:tcPr>
                <w:tcW w:w="4811" w:type="dxa"/>
              </w:tcPr>
              <w:p w14:paraId="56C2E154" w14:textId="73489213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126BD79E" w14:textId="77777777" w:rsidTr="00A84F50">
        <w:tc>
          <w:tcPr>
            <w:tcW w:w="4899" w:type="dxa"/>
          </w:tcPr>
          <w:p w14:paraId="190C22BE" w14:textId="350729C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Melanoma/soft tissue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19161668"/>
            <w:placeholder>
              <w:docPart w:val="846C4151B92A44F8AEB0CEA5DB743653"/>
            </w:placeholder>
            <w:showingPlcHdr/>
          </w:sdtPr>
          <w:sdtContent>
            <w:tc>
              <w:tcPr>
                <w:tcW w:w="4811" w:type="dxa"/>
              </w:tcPr>
              <w:p w14:paraId="019D8109" w14:textId="5711A46D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481B9FAD" w14:textId="77777777" w:rsidTr="00A84F50">
        <w:tc>
          <w:tcPr>
            <w:tcW w:w="4899" w:type="dxa"/>
          </w:tcPr>
          <w:p w14:paraId="7BCCB39E" w14:textId="01E0F163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58157323"/>
            <w:placeholder>
              <w:docPart w:val="7113E99E3DBB45F794324690E2E5492C"/>
            </w:placeholder>
            <w:showingPlcHdr/>
          </w:sdtPr>
          <w:sdtContent>
            <w:tc>
              <w:tcPr>
                <w:tcW w:w="4811" w:type="dxa"/>
              </w:tcPr>
              <w:p w14:paraId="7713A7DC" w14:textId="3B538BCA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6EBE4B4D" w14:textId="77777777" w:rsidTr="00A84F50">
        <w:tc>
          <w:tcPr>
            <w:tcW w:w="4899" w:type="dxa"/>
          </w:tcPr>
          <w:p w14:paraId="20186BCA" w14:textId="0FBAED39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Interventional Radiology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28211"/>
            <w:placeholder>
              <w:docPart w:val="5F9737157E5847D5B266DD58BD871A24"/>
            </w:placeholder>
            <w:showingPlcHdr/>
          </w:sdtPr>
          <w:sdtContent>
            <w:tc>
              <w:tcPr>
                <w:tcW w:w="4811" w:type="dxa"/>
              </w:tcPr>
              <w:p w14:paraId="63EBF90D" w14:textId="02AA2106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84F50" w14:paraId="7F7820E4" w14:textId="77777777" w:rsidTr="00A84F50">
        <w:tc>
          <w:tcPr>
            <w:tcW w:w="4899" w:type="dxa"/>
          </w:tcPr>
          <w:p w14:paraId="198DBDC6" w14:textId="45C32B5A" w:rsidR="00A84F50" w:rsidRDefault="00A84F50" w:rsidP="00A84F50">
            <w:pPr>
              <w:pStyle w:val="Default"/>
              <w:tabs>
                <w:tab w:val="left" w:pos="360"/>
                <w:tab w:val="right" w:leader="do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Oncology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429065"/>
            <w:placeholder>
              <w:docPart w:val="B2A8E5029D8142E9BFC6CD098F669822"/>
            </w:placeholder>
            <w:showingPlcHdr/>
          </w:sdtPr>
          <w:sdtContent>
            <w:tc>
              <w:tcPr>
                <w:tcW w:w="4811" w:type="dxa"/>
              </w:tcPr>
              <w:p w14:paraId="6DB62361" w14:textId="59058C17" w:rsidR="00A84F50" w:rsidRPr="00A84F50" w:rsidRDefault="00A84F50" w:rsidP="00A84F50">
                <w:pPr>
                  <w:pStyle w:val="Default"/>
                  <w:tabs>
                    <w:tab w:val="left" w:pos="360"/>
                    <w:tab w:val="right" w:leader="dot" w:pos="1008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84F5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CFCDD6A" w14:textId="77777777" w:rsidR="00500E9D" w:rsidRPr="004A7B5F" w:rsidRDefault="00500E9D" w:rsidP="00500E9D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</w:p>
    <w:p w14:paraId="1E478B69" w14:textId="77777777" w:rsidR="007F1481" w:rsidRPr="004A7B5F" w:rsidRDefault="007F1481" w:rsidP="007F1481">
      <w:pPr>
        <w:rPr>
          <w:rFonts w:cs="Arial"/>
          <w:b/>
          <w:szCs w:val="22"/>
        </w:rPr>
      </w:pPr>
    </w:p>
    <w:p w14:paraId="39BBEF72" w14:textId="66281229" w:rsidR="007F1481" w:rsidRDefault="007F1481" w:rsidP="00027C23">
      <w:pPr>
        <w:pStyle w:val="Default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the surgical faculty members have successfully completed a surgical oncology program, </w:t>
      </w:r>
      <w:r w:rsidR="00A97D8D">
        <w:rPr>
          <w:rFonts w:ascii="Arial" w:hAnsi="Arial" w:cs="Arial"/>
          <w:sz w:val="22"/>
          <w:szCs w:val="22"/>
        </w:rPr>
        <w:t>sponsored by the Society of Surgical Oncology</w:t>
      </w:r>
      <w:r w:rsidR="0037243A">
        <w:rPr>
          <w:rFonts w:ascii="Arial" w:hAnsi="Arial" w:cs="Arial"/>
          <w:sz w:val="22"/>
          <w:szCs w:val="22"/>
        </w:rPr>
        <w:t xml:space="preserve"> or complex general surgical oncology program accredited by the ACGME</w:t>
      </w:r>
      <w:r w:rsidRPr="004A7B5F">
        <w:rPr>
          <w:rFonts w:ascii="Arial" w:hAnsi="Arial" w:cs="Arial"/>
          <w:sz w:val="22"/>
          <w:szCs w:val="22"/>
        </w:rPr>
        <w:t>? [PR</w:t>
      </w:r>
      <w:r w:rsidR="00F77DF6">
        <w:rPr>
          <w:rFonts w:ascii="Arial" w:hAnsi="Arial" w:cs="Arial"/>
          <w:sz w:val="22"/>
          <w:szCs w:val="22"/>
        </w:rPr>
        <w:t xml:space="preserve"> 2.9.</w:t>
      </w:r>
      <w:proofErr w:type="gramStart"/>
      <w:r w:rsidR="00F77DF6">
        <w:rPr>
          <w:rFonts w:ascii="Arial" w:hAnsi="Arial" w:cs="Arial"/>
          <w:sz w:val="22"/>
          <w:szCs w:val="22"/>
        </w:rPr>
        <w:t>b.</w:t>
      </w:r>
      <w:r w:rsidRPr="004A7B5F">
        <w:rPr>
          <w:rFonts w:ascii="Arial" w:hAnsi="Arial" w:cs="Arial"/>
          <w:sz w:val="22"/>
          <w:szCs w:val="22"/>
        </w:rPr>
        <w:t>]</w:t>
      </w:r>
      <w:proofErr w:type="gramEnd"/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7258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20953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222F5258" w14:textId="428A7E22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5615C155" w14:textId="3A2AE9E2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  <w:r w:rsidRPr="005330D1">
        <w:rPr>
          <w:rFonts w:ascii="Arial" w:hAnsi="Arial" w:cs="Arial"/>
          <w:b/>
          <w:color w:val="auto"/>
          <w:sz w:val="22"/>
          <w:szCs w:val="22"/>
        </w:rPr>
        <w:t>Eligibility Criteria</w:t>
      </w:r>
    </w:p>
    <w:p w14:paraId="71359DAA" w14:textId="77777777" w:rsidR="005330D1" w:rsidRDefault="005330D1" w:rsidP="005330D1">
      <w:pPr>
        <w:pStyle w:val="Default"/>
        <w:tabs>
          <w:tab w:val="left" w:pos="360"/>
          <w:tab w:val="right" w:leader="dot" w:pos="10080"/>
        </w:tabs>
        <w:rPr>
          <w:rFonts w:ascii="Arial" w:hAnsi="Arial" w:cs="Arial"/>
          <w:b/>
          <w:color w:val="auto"/>
          <w:sz w:val="22"/>
          <w:szCs w:val="22"/>
        </w:rPr>
      </w:pPr>
    </w:p>
    <w:p w14:paraId="799D7830" w14:textId="65718EA1" w:rsidR="005330D1" w:rsidRDefault="005330D1" w:rsidP="00027C23">
      <w:pPr>
        <w:pStyle w:val="Default"/>
        <w:numPr>
          <w:ilvl w:val="0"/>
          <w:numId w:val="18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t xml:space="preserve">Prior to appointment in the program, </w:t>
      </w:r>
      <w:proofErr w:type="gramStart"/>
      <w:r w:rsidRPr="005330D1">
        <w:rPr>
          <w:rFonts w:ascii="Arial" w:hAnsi="Arial" w:cs="Arial"/>
          <w:color w:val="auto"/>
          <w:sz w:val="22"/>
          <w:szCs w:val="22"/>
        </w:rPr>
        <w:t>will fellows</w:t>
      </w:r>
      <w:proofErr w:type="gramEnd"/>
      <w:r w:rsidRPr="005330D1">
        <w:rPr>
          <w:rFonts w:ascii="Arial" w:hAnsi="Arial" w:cs="Arial"/>
          <w:color w:val="auto"/>
          <w:sz w:val="22"/>
          <w:szCs w:val="22"/>
        </w:rPr>
        <w:t xml:space="preserve"> meet at least one of the following:</w:t>
      </w:r>
      <w:r w:rsidR="001D5297">
        <w:rPr>
          <w:rFonts w:ascii="Arial" w:hAnsi="Arial" w:cs="Arial"/>
          <w:color w:val="auto"/>
          <w:sz w:val="22"/>
          <w:szCs w:val="22"/>
        </w:rPr>
        <w:t xml:space="preserve"> </w:t>
      </w:r>
      <w:r w:rsidR="001D5297" w:rsidRPr="005330D1">
        <w:rPr>
          <w:rFonts w:ascii="Arial" w:hAnsi="Arial" w:cs="Arial"/>
          <w:sz w:val="22"/>
          <w:szCs w:val="22"/>
        </w:rPr>
        <w:t xml:space="preserve">[PR </w:t>
      </w:r>
      <w:r w:rsidR="008010AB">
        <w:rPr>
          <w:rFonts w:ascii="Arial" w:hAnsi="Arial" w:cs="Arial"/>
          <w:sz w:val="22"/>
          <w:szCs w:val="22"/>
        </w:rPr>
        <w:t>3.2.a.1.</w:t>
      </w:r>
      <w:r w:rsidR="001D5297" w:rsidRPr="005330D1">
        <w:rPr>
          <w:rFonts w:ascii="Arial" w:hAnsi="Arial" w:cs="Arial"/>
          <w:sz w:val="22"/>
          <w:szCs w:val="22"/>
        </w:rPr>
        <w:t>]</w:t>
      </w:r>
    </w:p>
    <w:p w14:paraId="448D44D6" w14:textId="77777777" w:rsidR="005330D1" w:rsidRPr="005330D1" w:rsidRDefault="005330D1" w:rsidP="005330D1">
      <w:pPr>
        <w:pStyle w:val="Default"/>
        <w:tabs>
          <w:tab w:val="left" w:pos="360"/>
          <w:tab w:val="right" w:leader="dot" w:pos="10080"/>
        </w:tabs>
        <w:ind w:left="720"/>
        <w:rPr>
          <w:rFonts w:ascii="Arial" w:hAnsi="Arial" w:cs="Arial"/>
          <w:color w:val="auto"/>
          <w:sz w:val="22"/>
          <w:szCs w:val="22"/>
        </w:rPr>
      </w:pPr>
    </w:p>
    <w:p w14:paraId="704503E7" w14:textId="11E244CF" w:rsidR="005330D1" w:rsidRP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sz w:val="22"/>
          <w:szCs w:val="22"/>
        </w:rPr>
        <w:t xml:space="preserve">satisfactory completion of a general surgery program that satisfies the requirements in </w:t>
      </w:r>
      <w:r w:rsidR="00D01DA7">
        <w:rPr>
          <w:rFonts w:ascii="Arial" w:hAnsi="Arial" w:cs="Arial"/>
          <w:sz w:val="22"/>
          <w:szCs w:val="22"/>
        </w:rPr>
        <w:t>3.2.</w:t>
      </w:r>
      <w:r w:rsidR="003A26C3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658F5B" w14:textId="661DD018" w:rsid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t>be admissible to examinati</w:t>
      </w:r>
      <w:r>
        <w:rPr>
          <w:rFonts w:ascii="Arial" w:hAnsi="Arial" w:cs="Arial"/>
          <w:color w:val="auto"/>
          <w:sz w:val="22"/>
          <w:szCs w:val="22"/>
        </w:rPr>
        <w:t xml:space="preserve">on by the American Board of </w:t>
      </w:r>
      <w:r w:rsidRPr="005330D1">
        <w:rPr>
          <w:rFonts w:ascii="Arial" w:hAnsi="Arial" w:cs="Arial"/>
          <w:color w:val="auto"/>
          <w:sz w:val="22"/>
          <w:szCs w:val="22"/>
        </w:rPr>
        <w:t>Surgery or the Americ</w:t>
      </w:r>
      <w:r>
        <w:rPr>
          <w:rFonts w:ascii="Arial" w:hAnsi="Arial" w:cs="Arial"/>
          <w:color w:val="auto"/>
          <w:sz w:val="22"/>
          <w:szCs w:val="22"/>
        </w:rPr>
        <w:t>an Osteopathic Board of Surgery</w:t>
      </w:r>
      <w:r w:rsidR="003A26C3">
        <w:rPr>
          <w:rFonts w:ascii="Arial" w:hAnsi="Arial" w:cs="Arial"/>
          <w:color w:val="auto"/>
          <w:sz w:val="22"/>
          <w:szCs w:val="22"/>
        </w:rPr>
        <w:t>?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D73C66C" w14:textId="20C51CEF" w:rsidR="005330D1" w:rsidRPr="005330D1" w:rsidRDefault="005330D1" w:rsidP="00027C23">
      <w:pPr>
        <w:pStyle w:val="Default"/>
        <w:numPr>
          <w:ilvl w:val="0"/>
          <w:numId w:val="19"/>
        </w:numPr>
        <w:tabs>
          <w:tab w:val="left" w:pos="360"/>
          <w:tab w:val="right" w:leader="dot" w:pos="10080"/>
        </w:tabs>
        <w:rPr>
          <w:rFonts w:ascii="Arial" w:hAnsi="Arial" w:cs="Arial"/>
          <w:color w:val="auto"/>
          <w:sz w:val="22"/>
          <w:szCs w:val="22"/>
        </w:rPr>
      </w:pPr>
      <w:r w:rsidRPr="005330D1">
        <w:rPr>
          <w:rFonts w:ascii="Arial" w:hAnsi="Arial" w:cs="Arial"/>
          <w:color w:val="auto"/>
          <w:sz w:val="22"/>
          <w:szCs w:val="22"/>
        </w:rPr>
        <w:t>be certified in general surge</w:t>
      </w:r>
      <w:r w:rsidR="00621A85">
        <w:rPr>
          <w:rFonts w:ascii="Arial" w:hAnsi="Arial" w:cs="Arial"/>
          <w:color w:val="auto"/>
          <w:sz w:val="22"/>
          <w:szCs w:val="22"/>
        </w:rPr>
        <w:t xml:space="preserve">ry by the American Board of </w:t>
      </w:r>
      <w:r w:rsidRPr="005330D1">
        <w:rPr>
          <w:rFonts w:ascii="Arial" w:hAnsi="Arial" w:cs="Arial"/>
          <w:color w:val="auto"/>
          <w:sz w:val="22"/>
          <w:szCs w:val="22"/>
        </w:rPr>
        <w:t>Surgery or by the Americ</w:t>
      </w:r>
      <w:r w:rsidR="00621A85">
        <w:rPr>
          <w:rFonts w:ascii="Arial" w:hAnsi="Arial" w:cs="Arial"/>
          <w:color w:val="auto"/>
          <w:sz w:val="22"/>
          <w:szCs w:val="22"/>
        </w:rPr>
        <w:t>an Osteopathic Board of Surgery</w:t>
      </w:r>
      <w:r w:rsidR="003A26C3">
        <w:rPr>
          <w:rFonts w:ascii="Arial" w:hAnsi="Arial" w:cs="Arial"/>
          <w:color w:val="auto"/>
          <w:sz w:val="22"/>
          <w:szCs w:val="22"/>
        </w:rPr>
        <w:t>?</w:t>
      </w:r>
      <w:r w:rsidR="00621A8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9DDBA02" w14:textId="77222B8E" w:rsidR="00DA5525" w:rsidRDefault="00176FBC" w:rsidP="00176FBC">
      <w:pPr>
        <w:tabs>
          <w:tab w:val="right" w:leader="dot" w:pos="10080"/>
        </w:tabs>
        <w:ind w:left="720" w:hanging="36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6823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05557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2F825B9" w14:textId="77777777" w:rsidR="00621A85" w:rsidRPr="004A7B5F" w:rsidRDefault="00621A85" w:rsidP="00BE3194">
      <w:pPr>
        <w:rPr>
          <w:rFonts w:cs="Arial"/>
          <w:szCs w:val="22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A35D783" w14:textId="296126BB" w:rsidR="00BE3194" w:rsidRPr="004A7B5F" w:rsidRDefault="00357ADC" w:rsidP="00BE3194">
      <w:pPr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 xml:space="preserve">ACGME </w:t>
      </w:r>
      <w:r w:rsidRPr="003875A1">
        <w:rPr>
          <w:rFonts w:cs="Arial"/>
          <w:b/>
          <w:szCs w:val="22"/>
        </w:rPr>
        <w:t>C</w:t>
      </w:r>
      <w:r w:rsidR="00283CC4" w:rsidRPr="003875A1">
        <w:rPr>
          <w:rFonts w:cs="Arial"/>
          <w:b/>
          <w:szCs w:val="22"/>
        </w:rPr>
        <w:t>ompetencies</w:t>
      </w:r>
    </w:p>
    <w:p w14:paraId="0E998EF0" w14:textId="77777777" w:rsidR="004E74BE" w:rsidRDefault="004E74BE" w:rsidP="004E74BE">
      <w:pPr>
        <w:tabs>
          <w:tab w:val="left" w:pos="360"/>
        </w:tabs>
        <w:rPr>
          <w:rFonts w:eastAsia="Calibri" w:cs="Arial"/>
          <w:bCs/>
          <w:szCs w:val="22"/>
        </w:rPr>
      </w:pPr>
    </w:p>
    <w:p w14:paraId="340D5891" w14:textId="77777777" w:rsidR="004E74BE" w:rsidRDefault="004E74BE" w:rsidP="004E74BE">
      <w:pPr>
        <w:tabs>
          <w:tab w:val="left" w:pos="360"/>
        </w:tabs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lastRenderedPageBreak/>
        <w:t>Professionalism</w:t>
      </w:r>
    </w:p>
    <w:p w14:paraId="7F0B822C" w14:textId="77777777" w:rsidR="004E74BE" w:rsidRPr="004E74BE" w:rsidRDefault="004E74BE" w:rsidP="004E74BE">
      <w:pPr>
        <w:tabs>
          <w:tab w:val="left" w:pos="360"/>
        </w:tabs>
        <w:rPr>
          <w:rFonts w:eastAsia="Calibri" w:cs="Arial"/>
          <w:b/>
          <w:bCs/>
          <w:szCs w:val="22"/>
        </w:rPr>
      </w:pPr>
    </w:p>
    <w:p w14:paraId="778DC778" w14:textId="705275AF" w:rsidR="004E74BE" w:rsidRPr="004E74BE" w:rsidRDefault="00BE76BC" w:rsidP="00027C2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E74BE">
        <w:rPr>
          <w:rFonts w:cs="Arial"/>
          <w:bCs/>
          <w:szCs w:val="22"/>
        </w:rPr>
        <w:t>escribe the learning activity(</w:t>
      </w:r>
      <w:proofErr w:type="spellStart"/>
      <w:r w:rsidR="004E74BE" w:rsidRPr="004E74BE">
        <w:rPr>
          <w:rFonts w:cs="Arial"/>
          <w:bCs/>
          <w:szCs w:val="22"/>
        </w:rPr>
        <w:t>ies</w:t>
      </w:r>
      <w:proofErr w:type="spellEnd"/>
      <w:r w:rsidR="004E74BE" w:rsidRPr="004E74BE">
        <w:rPr>
          <w:rFonts w:cs="Arial"/>
          <w:bCs/>
          <w:szCs w:val="22"/>
        </w:rPr>
        <w:t xml:space="preserve">), other than lecture, </w:t>
      </w:r>
      <w:r w:rsidR="00F759B2">
        <w:rPr>
          <w:rFonts w:cs="Arial"/>
          <w:bCs/>
          <w:szCs w:val="22"/>
        </w:rPr>
        <w:t>through</w:t>
      </w:r>
      <w:r w:rsidR="00F759B2" w:rsidRPr="004E74BE">
        <w:rPr>
          <w:rFonts w:cs="Arial"/>
          <w:bCs/>
          <w:szCs w:val="22"/>
        </w:rPr>
        <w:t xml:space="preserve"> </w:t>
      </w:r>
      <w:r w:rsidR="004E74BE" w:rsidRPr="004E74BE">
        <w:rPr>
          <w:rFonts w:cs="Arial"/>
          <w:bCs/>
          <w:szCs w:val="22"/>
        </w:rPr>
        <w:t>which fellows demonstrate a commitment professional</w:t>
      </w:r>
      <w:r w:rsidR="00177680">
        <w:rPr>
          <w:rFonts w:cs="Arial"/>
          <w:bCs/>
          <w:szCs w:val="22"/>
        </w:rPr>
        <w:t>ism</w:t>
      </w:r>
      <w:r w:rsidR="004E74BE" w:rsidRPr="004E74BE">
        <w:rPr>
          <w:rFonts w:cs="Arial"/>
          <w:bCs/>
          <w:szCs w:val="22"/>
        </w:rPr>
        <w:t xml:space="preserve"> and an adherence to ethical principles. [PR</w:t>
      </w:r>
      <w:r w:rsidR="00357ADC">
        <w:rPr>
          <w:rFonts w:cs="Arial"/>
          <w:bCs/>
          <w:szCs w:val="22"/>
        </w:rPr>
        <w:t xml:space="preserve"> 4.3.</w:t>
      </w:r>
      <w:r w:rsidR="004E74BE" w:rsidRPr="004E74BE">
        <w:rPr>
          <w:rFonts w:cs="Arial"/>
          <w:bCs/>
          <w:szCs w:val="22"/>
        </w:rPr>
        <w:t>] (Limit response to 400 words)</w:t>
      </w:r>
    </w:p>
    <w:p w14:paraId="152A3F9B" w14:textId="77777777" w:rsidR="004E74BE" w:rsidRPr="004A7B5F" w:rsidRDefault="004E74BE" w:rsidP="004E74BE">
      <w:pPr>
        <w:tabs>
          <w:tab w:val="left" w:pos="360"/>
        </w:tabs>
        <w:ind w:left="360" w:hanging="360"/>
        <w:rPr>
          <w:rFonts w:cs="Arial"/>
          <w:bCs/>
          <w:szCs w:val="22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4E74BE" w:rsidRPr="004A7B5F" w14:paraId="1E19E96A" w14:textId="77777777" w:rsidTr="00176FBC">
        <w:bookmarkStart w:id="21" w:name="_Hlk197679698" w:displacedByCustomXml="next"/>
        <w:sdt>
          <w:sdtPr>
            <w:rPr>
              <w:rFonts w:cs="Arial"/>
              <w:szCs w:val="22"/>
            </w:rPr>
            <w:id w:val="-983687643"/>
            <w:placeholder>
              <w:docPart w:val="F45540F46CE5484E8FB363992B0511CC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6DE46" w14:textId="77777777" w:rsidR="004E74BE" w:rsidRPr="004A7B5F" w:rsidRDefault="004E74BE" w:rsidP="00BA3CCD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21"/>
    </w:tbl>
    <w:p w14:paraId="0CFF8B3B" w14:textId="77777777" w:rsidR="005F58AC" w:rsidRDefault="005F58AC" w:rsidP="00BE3194">
      <w:pPr>
        <w:rPr>
          <w:rFonts w:cs="Arial"/>
          <w:b/>
          <w:szCs w:val="22"/>
        </w:rPr>
      </w:pPr>
    </w:p>
    <w:p w14:paraId="50CFBC06" w14:textId="34237C4E" w:rsidR="00BE3194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Patient Care</w:t>
      </w:r>
      <w:r w:rsidR="00C95948">
        <w:rPr>
          <w:rFonts w:cs="Arial"/>
          <w:b/>
          <w:szCs w:val="22"/>
        </w:rPr>
        <w:t xml:space="preserve"> and Procedural Skills</w:t>
      </w:r>
    </w:p>
    <w:p w14:paraId="39B1DE42" w14:textId="77777777" w:rsidR="00C95948" w:rsidRPr="004A7B5F" w:rsidRDefault="00C95948" w:rsidP="00BE3194">
      <w:pPr>
        <w:rPr>
          <w:rFonts w:cs="Arial"/>
          <w:b/>
          <w:szCs w:val="22"/>
        </w:rPr>
      </w:pPr>
    </w:p>
    <w:p w14:paraId="4E98159A" w14:textId="522B13D0" w:rsidR="00260B41" w:rsidRPr="004E74BE" w:rsidRDefault="00260B41" w:rsidP="00027C23">
      <w:pPr>
        <w:pStyle w:val="ListParagraph"/>
        <w:widowControl w:val="0"/>
        <w:numPr>
          <w:ilvl w:val="0"/>
          <w:numId w:val="31"/>
        </w:numPr>
        <w:tabs>
          <w:tab w:val="left" w:pos="36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Pr="004E74BE">
        <w:rPr>
          <w:rFonts w:cs="Arial"/>
          <w:bCs/>
          <w:szCs w:val="22"/>
        </w:rPr>
        <w:t xml:space="preserve">escribe </w:t>
      </w:r>
      <w:r>
        <w:rPr>
          <w:rFonts w:cs="Arial"/>
          <w:bCs/>
          <w:szCs w:val="22"/>
        </w:rPr>
        <w:t xml:space="preserve">how fellows will demonstrate competence in evaluating patients pre-operatively, making appropriate </w:t>
      </w:r>
      <w:r w:rsidR="00343886">
        <w:rPr>
          <w:rFonts w:cs="Arial"/>
          <w:bCs/>
          <w:szCs w:val="22"/>
        </w:rPr>
        <w:t>provisional</w:t>
      </w:r>
      <w:r>
        <w:rPr>
          <w:rFonts w:cs="Arial"/>
          <w:bCs/>
          <w:szCs w:val="22"/>
        </w:rPr>
        <w:t xml:space="preserve"> diagnoses, </w:t>
      </w:r>
      <w:r w:rsidR="00343886">
        <w:rPr>
          <w:rFonts w:cs="Arial"/>
          <w:bCs/>
          <w:szCs w:val="22"/>
        </w:rPr>
        <w:t>initiating</w:t>
      </w:r>
      <w:r>
        <w:rPr>
          <w:rFonts w:cs="Arial"/>
          <w:bCs/>
          <w:szCs w:val="22"/>
        </w:rPr>
        <w:t xml:space="preserve"> diagnostic </w:t>
      </w:r>
      <w:r w:rsidR="00343886">
        <w:rPr>
          <w:rFonts w:cs="Arial"/>
          <w:bCs/>
          <w:szCs w:val="22"/>
        </w:rPr>
        <w:t>procedures</w:t>
      </w:r>
      <w:r>
        <w:rPr>
          <w:rFonts w:cs="Arial"/>
          <w:bCs/>
          <w:szCs w:val="22"/>
        </w:rPr>
        <w:t>, and forming preliminary treatment plans</w:t>
      </w:r>
      <w:r w:rsidRPr="004E74BE">
        <w:rPr>
          <w:rFonts w:cs="Arial"/>
          <w:bCs/>
          <w:szCs w:val="22"/>
        </w:rPr>
        <w:t xml:space="preserve"> [PR</w:t>
      </w:r>
      <w:r>
        <w:rPr>
          <w:rFonts w:cs="Arial"/>
          <w:bCs/>
          <w:szCs w:val="22"/>
        </w:rPr>
        <w:t xml:space="preserve"> 4.</w:t>
      </w:r>
      <w:r w:rsidR="00343886">
        <w:rPr>
          <w:rFonts w:cs="Arial"/>
          <w:bCs/>
          <w:szCs w:val="22"/>
        </w:rPr>
        <w:t>4</w:t>
      </w:r>
      <w:r>
        <w:rPr>
          <w:rFonts w:cs="Arial"/>
          <w:bCs/>
          <w:szCs w:val="22"/>
        </w:rPr>
        <w:t>.</w:t>
      </w:r>
      <w:r w:rsidR="00343886">
        <w:rPr>
          <w:rFonts w:cs="Arial"/>
          <w:bCs/>
          <w:szCs w:val="22"/>
        </w:rPr>
        <w:t>a.</w:t>
      </w:r>
      <w:r w:rsidRPr="004E74BE">
        <w:rPr>
          <w:rFonts w:cs="Arial"/>
          <w:bCs/>
          <w:szCs w:val="22"/>
        </w:rPr>
        <w:t>] (Limit response to 400 words)</w:t>
      </w:r>
    </w:p>
    <w:p w14:paraId="4C6D1037" w14:textId="77777777" w:rsidR="00BE3194" w:rsidRDefault="00BE3194" w:rsidP="00BE3194">
      <w:pPr>
        <w:rPr>
          <w:rFonts w:cs="Arial"/>
          <w:szCs w:val="22"/>
        </w:rPr>
      </w:pPr>
    </w:p>
    <w:tbl>
      <w:tblPr>
        <w:tblW w:w="464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43886" w:rsidRPr="004A7B5F" w14:paraId="277638CA" w14:textId="77777777">
        <w:sdt>
          <w:sdtPr>
            <w:rPr>
              <w:rFonts w:cs="Arial"/>
              <w:szCs w:val="22"/>
            </w:rPr>
            <w:id w:val="185732152"/>
            <w:placeholder>
              <w:docPart w:val="5F5FB8E293274EF6920D2A6AF8FFA2DB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E4D40" w14:textId="77777777" w:rsidR="00343886" w:rsidRPr="004A7B5F" w:rsidRDefault="00343886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F90F72" w14:textId="77777777" w:rsidR="00343886" w:rsidRPr="004A7B5F" w:rsidRDefault="00343886" w:rsidP="00BE3194">
      <w:pPr>
        <w:rPr>
          <w:rFonts w:cs="Arial"/>
          <w:szCs w:val="22"/>
        </w:rPr>
      </w:pPr>
    </w:p>
    <w:p w14:paraId="0F13E640" w14:textId="5C66115D" w:rsidR="00A77033" w:rsidRPr="00343886" w:rsidRDefault="00A77033" w:rsidP="00027C23">
      <w:pPr>
        <w:pStyle w:val="ListParagraph"/>
        <w:numPr>
          <w:ilvl w:val="0"/>
          <w:numId w:val="31"/>
        </w:numPr>
        <w:rPr>
          <w:rFonts w:cs="Arial"/>
          <w:bCs/>
          <w:color w:val="000000"/>
          <w:szCs w:val="22"/>
        </w:rPr>
      </w:pPr>
      <w:r w:rsidRPr="00343886">
        <w:rPr>
          <w:rFonts w:cs="Arial"/>
          <w:bCs/>
          <w:color w:val="000000"/>
          <w:szCs w:val="22"/>
        </w:rPr>
        <w:t xml:space="preserve">Indicate the settings and activities in which fellows </w:t>
      </w:r>
      <w:r w:rsidR="000C728F" w:rsidRPr="00343886">
        <w:rPr>
          <w:rFonts w:cs="Arial"/>
          <w:bCs/>
          <w:color w:val="000000"/>
          <w:szCs w:val="22"/>
        </w:rPr>
        <w:t xml:space="preserve">demonstrate </w:t>
      </w:r>
      <w:r w:rsidRPr="00343886">
        <w:rPr>
          <w:rFonts w:cs="Arial"/>
          <w:bCs/>
          <w:color w:val="000000"/>
          <w:szCs w:val="22"/>
        </w:rPr>
        <w:t xml:space="preserve">competence in each of the following areas of patient care. Also indicate the method(s) used to </w:t>
      </w:r>
      <w:r w:rsidR="000C728F" w:rsidRPr="00343886">
        <w:rPr>
          <w:rFonts w:cs="Arial"/>
          <w:bCs/>
          <w:color w:val="000000"/>
          <w:szCs w:val="22"/>
        </w:rPr>
        <w:t xml:space="preserve">assess </w:t>
      </w:r>
      <w:r w:rsidRPr="00343886">
        <w:rPr>
          <w:rFonts w:cs="Arial"/>
          <w:bCs/>
          <w:color w:val="000000"/>
          <w:szCs w:val="22"/>
        </w:rPr>
        <w:t>competence.</w:t>
      </w:r>
      <w:r w:rsidR="00343886">
        <w:rPr>
          <w:rFonts w:cs="Arial"/>
          <w:bCs/>
          <w:color w:val="000000"/>
          <w:szCs w:val="22"/>
        </w:rPr>
        <w:t xml:space="preserve"> [PR 4.5</w:t>
      </w:r>
      <w:r w:rsidR="00346B90">
        <w:rPr>
          <w:rFonts w:cs="Arial"/>
          <w:bCs/>
          <w:color w:val="000000"/>
          <w:szCs w:val="22"/>
        </w:rPr>
        <w:t>.a-</w:t>
      </w:r>
      <w:r w:rsidR="006946D6">
        <w:rPr>
          <w:rFonts w:cs="Arial"/>
          <w:bCs/>
          <w:color w:val="000000"/>
          <w:szCs w:val="22"/>
        </w:rPr>
        <w:t>g</w:t>
      </w:r>
      <w:r w:rsidR="0062591C">
        <w:rPr>
          <w:rFonts w:cs="Arial"/>
          <w:bCs/>
          <w:color w:val="000000"/>
          <w:szCs w:val="22"/>
        </w:rPr>
        <w:t>]</w:t>
      </w:r>
    </w:p>
    <w:p w14:paraId="0974D7AE" w14:textId="77777777" w:rsidR="00A77033" w:rsidRPr="004A7B5F" w:rsidRDefault="00A77033" w:rsidP="00BE3194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DF7183" w:rsidRPr="004A7B5F" w14:paraId="63604D62" w14:textId="77777777" w:rsidTr="0D3AD306">
        <w:trPr>
          <w:tblHeader/>
        </w:trPr>
        <w:tc>
          <w:tcPr>
            <w:tcW w:w="3350" w:type="dxa"/>
            <w:vAlign w:val="bottom"/>
          </w:tcPr>
          <w:p w14:paraId="6282EB0D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350" w:type="dxa"/>
            <w:vAlign w:val="bottom"/>
          </w:tcPr>
          <w:p w14:paraId="53803E71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350" w:type="dxa"/>
            <w:vAlign w:val="bottom"/>
          </w:tcPr>
          <w:p w14:paraId="79E86464" w14:textId="77777777" w:rsidR="00DF7183" w:rsidRPr="004A7B5F" w:rsidRDefault="000C728F" w:rsidP="000C728F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 xml:space="preserve">Assessment </w:t>
            </w:r>
            <w:r w:rsidR="00DF7183" w:rsidRPr="004A7B5F">
              <w:rPr>
                <w:rFonts w:cs="Arial"/>
                <w:b/>
                <w:bCs/>
                <w:color w:val="000000"/>
                <w:szCs w:val="22"/>
              </w:rPr>
              <w:t>Method(s)</w:t>
            </w:r>
          </w:p>
        </w:tc>
      </w:tr>
      <w:tr w:rsidR="00AA04E5" w:rsidRPr="004A7B5F" w14:paraId="16B5D4A9" w14:textId="77777777" w:rsidTr="0D3AD306">
        <w:tc>
          <w:tcPr>
            <w:tcW w:w="3350" w:type="dxa"/>
          </w:tcPr>
          <w:p w14:paraId="2A753913" w14:textId="6205E565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advanced laparoscopic techniques</w:t>
            </w:r>
          </w:p>
        </w:tc>
        <w:sdt>
          <w:sdtPr>
            <w:rPr>
              <w:rFonts w:cs="Arial"/>
            </w:rPr>
            <w:id w:val="-252126936"/>
            <w:placeholder>
              <w:docPart w:val="4E8F395B7F294F2A9BD171186744247F"/>
            </w:placeholder>
            <w:showingPlcHdr/>
          </w:sdtPr>
          <w:sdtContent>
            <w:tc>
              <w:tcPr>
                <w:tcW w:w="3350" w:type="dxa"/>
              </w:tcPr>
              <w:p w14:paraId="6E1B4682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22778543"/>
            <w:placeholder>
              <w:docPart w:val="214A1A2BC05244A3854C9253F206DF45"/>
            </w:placeholder>
            <w:showingPlcHdr/>
          </w:sdtPr>
          <w:sdtContent>
            <w:tc>
              <w:tcPr>
                <w:tcW w:w="3350" w:type="dxa"/>
              </w:tcPr>
              <w:p w14:paraId="276CDF0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724A2F4" w14:textId="77777777" w:rsidTr="0D3AD306">
        <w:tc>
          <w:tcPr>
            <w:tcW w:w="3350" w:type="dxa"/>
          </w:tcPr>
          <w:p w14:paraId="5BF5F580" w14:textId="747B31E8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broad-based oncologic surgical procedures, including those for breast, endocrine, gastrointestinal, gynecological, head and neck, melanoma, and sarcoma conditions</w:t>
            </w:r>
          </w:p>
        </w:tc>
        <w:sdt>
          <w:sdtPr>
            <w:rPr>
              <w:rFonts w:cs="Arial"/>
            </w:rPr>
            <w:id w:val="2112387358"/>
            <w:placeholder>
              <w:docPart w:val="25C471B745B54F03BD8286E6DABA36CD"/>
            </w:placeholder>
            <w:showingPlcHdr/>
          </w:sdtPr>
          <w:sdtContent>
            <w:tc>
              <w:tcPr>
                <w:tcW w:w="3350" w:type="dxa"/>
              </w:tcPr>
              <w:p w14:paraId="05D8173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79385345"/>
            <w:placeholder>
              <w:docPart w:val="39A02D6820B246DC974D7121212BF903"/>
            </w:placeholder>
            <w:showingPlcHdr/>
          </w:sdtPr>
          <w:sdtContent>
            <w:tc>
              <w:tcPr>
                <w:tcW w:w="3350" w:type="dxa"/>
              </w:tcPr>
              <w:p w14:paraId="4DFEE85A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85EC151" w14:textId="77777777" w:rsidTr="0D3AD306">
        <w:tc>
          <w:tcPr>
            <w:tcW w:w="3350" w:type="dxa"/>
          </w:tcPr>
          <w:p w14:paraId="1A1192FE" w14:textId="65FF7060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endoscopy</w:t>
            </w:r>
          </w:p>
        </w:tc>
        <w:sdt>
          <w:sdtPr>
            <w:rPr>
              <w:rFonts w:cs="Arial"/>
            </w:rPr>
            <w:id w:val="-347560703"/>
            <w:placeholder>
              <w:docPart w:val="5D5F73D85F8048278A4A3AE3695B4AC6"/>
            </w:placeholder>
            <w:showingPlcHdr/>
          </w:sdtPr>
          <w:sdtContent>
            <w:tc>
              <w:tcPr>
                <w:tcW w:w="3350" w:type="dxa"/>
              </w:tcPr>
              <w:p w14:paraId="2F40D83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39117498"/>
            <w:placeholder>
              <w:docPart w:val="35BF1836FB1A4FDB8585887685875DB5"/>
            </w:placeholder>
            <w:showingPlcHdr/>
          </w:sdtPr>
          <w:sdtContent>
            <w:tc>
              <w:tcPr>
                <w:tcW w:w="3350" w:type="dxa"/>
              </w:tcPr>
              <w:p w14:paraId="65B47E5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6579F21" w14:textId="77777777" w:rsidTr="0D3AD306">
        <w:tc>
          <w:tcPr>
            <w:tcW w:w="3350" w:type="dxa"/>
          </w:tcPr>
          <w:p w14:paraId="7EFA501B" w14:textId="761EBCEC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Oncologic surgical peri-operative management, including staging methodologies and procedures for all common surgical malignancies</w:t>
            </w:r>
          </w:p>
        </w:tc>
        <w:sdt>
          <w:sdtPr>
            <w:rPr>
              <w:rFonts w:cs="Arial"/>
            </w:rPr>
            <w:id w:val="448826890"/>
            <w:placeholder>
              <w:docPart w:val="83792705CFEB48E5AC0BAC2738CA403B"/>
            </w:placeholder>
            <w:showingPlcHdr/>
          </w:sdtPr>
          <w:sdtContent>
            <w:tc>
              <w:tcPr>
                <w:tcW w:w="3350" w:type="dxa"/>
              </w:tcPr>
              <w:p w14:paraId="63E006A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5304279"/>
            <w:placeholder>
              <w:docPart w:val="67836C91D8F94C4EAE3CE61200F4106B"/>
            </w:placeholder>
            <w:showingPlcHdr/>
          </w:sdtPr>
          <w:sdtContent>
            <w:tc>
              <w:tcPr>
                <w:tcW w:w="3350" w:type="dxa"/>
              </w:tcPr>
              <w:p w14:paraId="246C35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62D63E1" w14:textId="77777777" w:rsidTr="0D3AD306">
        <w:tc>
          <w:tcPr>
            <w:tcW w:w="3350" w:type="dxa"/>
          </w:tcPr>
          <w:p w14:paraId="44F93E64" w14:textId="7C86D3E7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patients, including applying sound principles of pharmacology for each form of therapy</w:t>
            </w:r>
          </w:p>
        </w:tc>
        <w:sdt>
          <w:sdtPr>
            <w:rPr>
              <w:rFonts w:cs="Arial"/>
            </w:rPr>
            <w:id w:val="1985889695"/>
            <w:placeholder>
              <w:docPart w:val="3CA522837CC74A5A8955FAFE49871703"/>
            </w:placeholder>
            <w:showingPlcHdr/>
          </w:sdtPr>
          <w:sdtContent>
            <w:tc>
              <w:tcPr>
                <w:tcW w:w="3350" w:type="dxa"/>
              </w:tcPr>
              <w:p w14:paraId="28DB4A3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02696864"/>
            <w:placeholder>
              <w:docPart w:val="6CE302AB1327421B840CB8699894A903"/>
            </w:placeholder>
            <w:showingPlcHdr/>
          </w:sdtPr>
          <w:sdtContent>
            <w:tc>
              <w:tcPr>
                <w:tcW w:w="3350" w:type="dxa"/>
              </w:tcPr>
              <w:p w14:paraId="7FB9CE5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05CEBBC3" w14:textId="77777777" w:rsidTr="0D3AD306">
        <w:tc>
          <w:tcPr>
            <w:tcW w:w="3350" w:type="dxa"/>
          </w:tcPr>
          <w:p w14:paraId="2998D21E" w14:textId="0546FACB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patients, including evaluating and managing patients receiving chemotherapy, hormonal therapy, and immunotherapy</w:t>
            </w:r>
          </w:p>
        </w:tc>
        <w:sdt>
          <w:sdtPr>
            <w:rPr>
              <w:rFonts w:cs="Arial"/>
            </w:rPr>
            <w:id w:val="1395937800"/>
            <w:placeholder>
              <w:docPart w:val="53596F9D46504D4788CC74F5CE8BB81B"/>
            </w:placeholder>
            <w:showingPlcHdr/>
          </w:sdtPr>
          <w:sdtContent>
            <w:tc>
              <w:tcPr>
                <w:tcW w:w="3350" w:type="dxa"/>
              </w:tcPr>
              <w:p w14:paraId="66C18D2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79362563"/>
            <w:placeholder>
              <w:docPart w:val="1A1B41155EAA44E7BF5AE77651B953F1"/>
            </w:placeholder>
            <w:showingPlcHdr/>
          </w:sdtPr>
          <w:sdtContent>
            <w:tc>
              <w:tcPr>
                <w:tcW w:w="3350" w:type="dxa"/>
              </w:tcPr>
              <w:p w14:paraId="2A51239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3AE8500E" w14:textId="77777777" w:rsidTr="0D3AD306">
        <w:tc>
          <w:tcPr>
            <w:tcW w:w="3350" w:type="dxa"/>
          </w:tcPr>
          <w:p w14:paraId="6611EBBA" w14:textId="2ABF04A2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care of </w:t>
            </w:r>
            <w:proofErr w:type="gramStart"/>
            <w:r w:rsidRPr="004A7B5F">
              <w:rPr>
                <w:rFonts w:cs="Arial"/>
                <w:szCs w:val="22"/>
              </w:rPr>
              <w:t>critically-ill</w:t>
            </w:r>
            <w:proofErr w:type="gramEnd"/>
            <w:r w:rsidRPr="004A7B5F">
              <w:rPr>
                <w:rFonts w:cs="Arial"/>
                <w:szCs w:val="22"/>
              </w:rPr>
              <w:t xml:space="preserve"> surgical </w:t>
            </w:r>
            <w:r w:rsidRPr="004A7B5F">
              <w:rPr>
                <w:rFonts w:cs="Arial"/>
                <w:szCs w:val="22"/>
              </w:rPr>
              <w:lastRenderedPageBreak/>
              <w:t>patients, including providing supportive care to cancer patients, including pain management</w:t>
            </w:r>
          </w:p>
        </w:tc>
        <w:sdt>
          <w:sdtPr>
            <w:rPr>
              <w:rFonts w:cs="Arial"/>
            </w:rPr>
            <w:id w:val="1054360510"/>
            <w:placeholder>
              <w:docPart w:val="DBAE5FFC52EA4825810D844FBDB7AE13"/>
            </w:placeholder>
            <w:showingPlcHdr/>
          </w:sdtPr>
          <w:sdtContent>
            <w:tc>
              <w:tcPr>
                <w:tcW w:w="3350" w:type="dxa"/>
              </w:tcPr>
              <w:p w14:paraId="588D24E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06963192"/>
            <w:placeholder>
              <w:docPart w:val="B899FDE8AFB844FBA904178AFE8BDC6E"/>
            </w:placeholder>
            <w:showingPlcHdr/>
          </w:sdtPr>
          <w:sdtContent>
            <w:tc>
              <w:tcPr>
                <w:tcW w:w="3350" w:type="dxa"/>
              </w:tcPr>
              <w:p w14:paraId="39CE5038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0152371D" w14:textId="77777777" w:rsidTr="0D3AD306">
        <w:tc>
          <w:tcPr>
            <w:tcW w:w="3350" w:type="dxa"/>
          </w:tcPr>
          <w:p w14:paraId="1CE3FA0C" w14:textId="5B4A5943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Performing cancer-related operative procedures (a minimum of </w:t>
            </w:r>
            <w:r w:rsidR="00CB7209">
              <w:rPr>
                <w:rFonts w:cs="Arial"/>
                <w:szCs w:val="22"/>
              </w:rPr>
              <w:t>240</w:t>
            </w:r>
            <w:r w:rsidR="00CB7209" w:rsidRPr="004A7B5F">
              <w:rPr>
                <w:rFonts w:cs="Arial"/>
                <w:szCs w:val="22"/>
              </w:rPr>
              <w:t xml:space="preserve"> </w:t>
            </w:r>
            <w:r w:rsidRPr="004A7B5F">
              <w:rPr>
                <w:rFonts w:cs="Arial"/>
                <w:szCs w:val="22"/>
              </w:rPr>
              <w:t>cancer-related operative procedures must be performed)</w:t>
            </w:r>
          </w:p>
        </w:tc>
        <w:sdt>
          <w:sdtPr>
            <w:rPr>
              <w:rFonts w:cs="Arial"/>
            </w:rPr>
            <w:id w:val="-1635329590"/>
            <w:placeholder>
              <w:docPart w:val="D848345908884ADD8894D402B1CEC28F"/>
            </w:placeholder>
            <w:showingPlcHdr/>
          </w:sdtPr>
          <w:sdtContent>
            <w:tc>
              <w:tcPr>
                <w:tcW w:w="3350" w:type="dxa"/>
              </w:tcPr>
              <w:p w14:paraId="70FC4FB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87523450"/>
            <w:placeholder>
              <w:docPart w:val="47F94EF155AC4DCFA8DAFEBD6F150075"/>
            </w:placeholder>
            <w:showingPlcHdr/>
          </w:sdtPr>
          <w:sdtContent>
            <w:tc>
              <w:tcPr>
                <w:tcW w:w="3350" w:type="dxa"/>
              </w:tcPr>
              <w:p w14:paraId="1A8BD40A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00ED332" w14:textId="77777777" w:rsidTr="0D3AD306">
        <w:tc>
          <w:tcPr>
            <w:tcW w:w="3350" w:type="dxa"/>
          </w:tcPr>
          <w:p w14:paraId="3BF57DDC" w14:textId="10652778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endoscopic procedures of the aerodigestive tract</w:t>
            </w:r>
          </w:p>
        </w:tc>
        <w:sdt>
          <w:sdtPr>
            <w:rPr>
              <w:rFonts w:cs="Arial"/>
            </w:rPr>
            <w:id w:val="1804887810"/>
            <w:placeholder>
              <w:docPart w:val="9584F3C402224435A4C4FCDBAFC04EF8"/>
            </w:placeholder>
            <w:showingPlcHdr/>
          </w:sdtPr>
          <w:sdtContent>
            <w:tc>
              <w:tcPr>
                <w:tcW w:w="3350" w:type="dxa"/>
              </w:tcPr>
              <w:p w14:paraId="53EA3A9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120641689"/>
            <w:placeholder>
              <w:docPart w:val="7A1DFFD44ECE45A794389EA375AAD308"/>
            </w:placeholder>
            <w:showingPlcHdr/>
          </w:sdtPr>
          <w:sdtContent>
            <w:tc>
              <w:tcPr>
                <w:tcW w:w="3350" w:type="dxa"/>
              </w:tcPr>
              <w:p w14:paraId="5BD75C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142730A" w14:textId="77777777" w:rsidTr="0D3AD306">
        <w:tc>
          <w:tcPr>
            <w:tcW w:w="3350" w:type="dxa"/>
          </w:tcPr>
          <w:p w14:paraId="54D10E4F" w14:textId="1AD8D6B4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insertion of indwelling access devices for systemic or regional chemotherapy</w:t>
            </w:r>
          </w:p>
        </w:tc>
        <w:sdt>
          <w:sdtPr>
            <w:rPr>
              <w:rFonts w:cs="Arial"/>
            </w:rPr>
            <w:id w:val="-1268535446"/>
            <w:placeholder>
              <w:docPart w:val="4FC941FC0FE24CA8907F339B3EB1AD1F"/>
            </w:placeholder>
            <w:showingPlcHdr/>
          </w:sdtPr>
          <w:sdtContent>
            <w:tc>
              <w:tcPr>
                <w:tcW w:w="3350" w:type="dxa"/>
              </w:tcPr>
              <w:p w14:paraId="731EC97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74499580"/>
            <w:placeholder>
              <w:docPart w:val="65181DFA89ED46CB9C42193A96E00B20"/>
            </w:placeholder>
            <w:showingPlcHdr/>
          </w:sdtPr>
          <w:sdtContent>
            <w:tc>
              <w:tcPr>
                <w:tcW w:w="3350" w:type="dxa"/>
              </w:tcPr>
              <w:p w14:paraId="7F2388C2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8285EF2" w14:textId="77777777" w:rsidTr="0D3AD306">
        <w:tc>
          <w:tcPr>
            <w:tcW w:w="3350" w:type="dxa"/>
          </w:tcPr>
          <w:p w14:paraId="75600483" w14:textId="3C5D9AA5" w:rsidR="00AA04E5" w:rsidRPr="0062591C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surgical management of patients undergoing predominantly medical therapy, including surgical management of distant metastatic disease, including resection</w:t>
            </w:r>
          </w:p>
        </w:tc>
        <w:sdt>
          <w:sdtPr>
            <w:rPr>
              <w:rFonts w:cs="Arial"/>
            </w:rPr>
            <w:id w:val="-1991548133"/>
            <w:placeholder>
              <w:docPart w:val="CB1F7801A93C44758FCB1075D7F3A938"/>
            </w:placeholder>
            <w:showingPlcHdr/>
          </w:sdtPr>
          <w:sdtContent>
            <w:tc>
              <w:tcPr>
                <w:tcW w:w="3350" w:type="dxa"/>
              </w:tcPr>
              <w:p w14:paraId="7F9A063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10867723"/>
            <w:placeholder>
              <w:docPart w:val="2D9CAAD5E4114A9EA125D38A454BDE95"/>
            </w:placeholder>
            <w:showingPlcHdr/>
          </w:sdtPr>
          <w:sdtContent>
            <w:tc>
              <w:tcPr>
                <w:tcW w:w="3350" w:type="dxa"/>
              </w:tcPr>
              <w:p w14:paraId="52ECF964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BD29477" w14:textId="77777777" w:rsidTr="0D3AD306">
        <w:tc>
          <w:tcPr>
            <w:tcW w:w="3350" w:type="dxa"/>
          </w:tcPr>
          <w:p w14:paraId="01A883C6" w14:textId="4808AAFA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surgical management of patients undergoing </w:t>
            </w:r>
            <w:proofErr w:type="gramStart"/>
            <w:r w:rsidRPr="004A7B5F">
              <w:rPr>
                <w:rFonts w:cs="Arial"/>
                <w:szCs w:val="22"/>
              </w:rPr>
              <w:t>predominantly</w:t>
            </w:r>
            <w:proofErr w:type="gramEnd"/>
            <w:r w:rsidRPr="004A7B5F">
              <w:rPr>
                <w:rFonts w:cs="Arial"/>
                <w:szCs w:val="22"/>
              </w:rPr>
              <w:t xml:space="preserve"> medical therapy, including minimally invasive surgery, particularly as it applies to the staging of cancer</w:t>
            </w:r>
          </w:p>
        </w:tc>
        <w:sdt>
          <w:sdtPr>
            <w:rPr>
              <w:rFonts w:cs="Arial"/>
            </w:rPr>
            <w:id w:val="1006640620"/>
            <w:placeholder>
              <w:docPart w:val="FF8DDC8637E641CC8B512F2F6D6A6B73"/>
            </w:placeholder>
            <w:showingPlcHdr/>
          </w:sdtPr>
          <w:sdtContent>
            <w:tc>
              <w:tcPr>
                <w:tcW w:w="3350" w:type="dxa"/>
              </w:tcPr>
              <w:p w14:paraId="38D4010C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22289388"/>
            <w:placeholder>
              <w:docPart w:val="AA53EF48637643429C3560F40B45BDF3"/>
            </w:placeholder>
            <w:showingPlcHdr/>
          </w:sdtPr>
          <w:sdtContent>
            <w:tc>
              <w:tcPr>
                <w:tcW w:w="3350" w:type="dxa"/>
              </w:tcPr>
              <w:p w14:paraId="3838F317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3379B3E8" w14:textId="77777777" w:rsidTr="0D3AD306">
        <w:tc>
          <w:tcPr>
            <w:tcW w:w="3350" w:type="dxa"/>
          </w:tcPr>
          <w:p w14:paraId="23D1115A" w14:textId="7F9CD730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Providing state-of-the-art surgical care </w:t>
            </w:r>
            <w:proofErr w:type="gramStart"/>
            <w:r w:rsidRPr="004A7B5F">
              <w:rPr>
                <w:rFonts w:cs="Arial"/>
                <w:szCs w:val="22"/>
              </w:rPr>
              <w:t>to</w:t>
            </w:r>
            <w:proofErr w:type="gramEnd"/>
            <w:r w:rsidRPr="004A7B5F">
              <w:rPr>
                <w:rFonts w:cs="Arial"/>
                <w:szCs w:val="22"/>
              </w:rPr>
              <w:t xml:space="preserve"> patients with complex or recurrent neoplasms, including diagnosis and management of rare or unusual tumors based on knowledge of the natural history of such cancers</w:t>
            </w:r>
          </w:p>
        </w:tc>
        <w:sdt>
          <w:sdtPr>
            <w:rPr>
              <w:rFonts w:cs="Arial"/>
            </w:rPr>
            <w:id w:val="-1382629689"/>
            <w:placeholder>
              <w:docPart w:val="4E7D092C990845FD817A035896288D8F"/>
            </w:placeholder>
            <w:showingPlcHdr/>
          </w:sdtPr>
          <w:sdtContent>
            <w:tc>
              <w:tcPr>
                <w:tcW w:w="3350" w:type="dxa"/>
              </w:tcPr>
              <w:p w14:paraId="26935EE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68245722"/>
            <w:placeholder>
              <w:docPart w:val="9E36C5A72203460B847643A1EB7ED20A"/>
            </w:placeholder>
            <w:showingPlcHdr/>
          </w:sdtPr>
          <w:sdtContent>
            <w:tc>
              <w:tcPr>
                <w:tcW w:w="3350" w:type="dxa"/>
              </w:tcPr>
              <w:p w14:paraId="7EAC4FAE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E2FEF3F" w14:textId="77777777" w:rsidTr="0D3AD306">
        <w:tc>
          <w:tcPr>
            <w:tcW w:w="3350" w:type="dxa"/>
          </w:tcPr>
          <w:p w14:paraId="5D136D1B" w14:textId="5CCB4FA2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Determining the disease stage and treatment options for individual cancer patients at the time of diagnosis and throughout the disease course</w:t>
            </w:r>
          </w:p>
        </w:tc>
        <w:sdt>
          <w:sdtPr>
            <w:rPr>
              <w:rFonts w:cs="Arial"/>
            </w:rPr>
            <w:id w:val="150340722"/>
            <w:placeholder>
              <w:docPart w:val="2734EF5348AE49AA80F370E5BAC8FD21"/>
            </w:placeholder>
            <w:showingPlcHdr/>
          </w:sdtPr>
          <w:sdtContent>
            <w:tc>
              <w:tcPr>
                <w:tcW w:w="3350" w:type="dxa"/>
              </w:tcPr>
              <w:p w14:paraId="4D4D8996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223175512"/>
            <w:placeholder>
              <w:docPart w:val="A4B16F70FB8741A8A7E3ECE7C7B3977C"/>
            </w:placeholder>
            <w:showingPlcHdr/>
          </w:sdtPr>
          <w:sdtContent>
            <w:tc>
              <w:tcPr>
                <w:tcW w:w="3350" w:type="dxa"/>
              </w:tcPr>
              <w:p w14:paraId="32A42519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197D3B0" w14:textId="77777777" w:rsidTr="0D3AD306">
        <w:tc>
          <w:tcPr>
            <w:tcW w:w="3350" w:type="dxa"/>
          </w:tcPr>
          <w:p w14:paraId="6A085218" w14:textId="0615C3CA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Providing state-of-the-art surgical care to patients with complex or recurrent neoplasms, including selecting patients for surgical therapy in combination with other forms of cancer treatment</w:t>
            </w:r>
          </w:p>
        </w:tc>
        <w:sdt>
          <w:sdtPr>
            <w:rPr>
              <w:rFonts w:cs="Arial"/>
            </w:rPr>
            <w:id w:val="1942884797"/>
            <w:placeholder>
              <w:docPart w:val="4EF9018BADFF4E5CB40F59C7BDF0EFAA"/>
            </w:placeholder>
            <w:showingPlcHdr/>
          </w:sdtPr>
          <w:sdtContent>
            <w:tc>
              <w:tcPr>
                <w:tcW w:w="3350" w:type="dxa"/>
              </w:tcPr>
              <w:p w14:paraId="5C424519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89732086"/>
            <w:placeholder>
              <w:docPart w:val="C19286493E7341C2B9FCAB22703F4E22"/>
            </w:placeholder>
            <w:showingPlcHdr/>
          </w:sdtPr>
          <w:sdtContent>
            <w:tc>
              <w:tcPr>
                <w:tcW w:w="3350" w:type="dxa"/>
              </w:tcPr>
              <w:p w14:paraId="7561BCE0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5AB7F285" w14:textId="77777777" w:rsidTr="0D3AD306">
        <w:tc>
          <w:tcPr>
            <w:tcW w:w="3350" w:type="dxa"/>
          </w:tcPr>
          <w:p w14:paraId="4DC81061" w14:textId="191BCB19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lastRenderedPageBreak/>
              <w:t>Performing palliative surgical procedures appropriate for each patient</w:t>
            </w:r>
          </w:p>
        </w:tc>
        <w:sdt>
          <w:sdtPr>
            <w:rPr>
              <w:rFonts w:cs="Arial"/>
            </w:rPr>
            <w:id w:val="-382323578"/>
            <w:placeholder>
              <w:docPart w:val="7718BEE442BD4B1D820A7E93950EB4A2"/>
            </w:placeholder>
            <w:showingPlcHdr/>
          </w:sdtPr>
          <w:sdtContent>
            <w:tc>
              <w:tcPr>
                <w:tcW w:w="3350" w:type="dxa"/>
              </w:tcPr>
              <w:p w14:paraId="0F293EC5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17406837"/>
            <w:placeholder>
              <w:docPart w:val="EB94CB41FFFF4FDE8256C3AC62F03781"/>
            </w:placeholder>
            <w:showingPlcHdr/>
          </w:sdtPr>
          <w:sdtContent>
            <w:tc>
              <w:tcPr>
                <w:tcW w:w="3350" w:type="dxa"/>
              </w:tcPr>
              <w:p w14:paraId="3C59C3C3" w14:textId="77777777" w:rsidR="00AA04E5" w:rsidRDefault="00AA04E5" w:rsidP="00AA04E5"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71A0" w:rsidRPr="004A7B5F" w14:paraId="671BF130" w14:textId="77777777" w:rsidTr="0D3AD306">
        <w:tc>
          <w:tcPr>
            <w:tcW w:w="3350" w:type="dxa"/>
          </w:tcPr>
          <w:p w14:paraId="5C741FC3" w14:textId="688F61A2" w:rsidR="006671A0" w:rsidRPr="004A7B5F" w:rsidRDefault="004A2404" w:rsidP="006671A0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Providing state-of-the-art surgical care to patients with complex or recurrent </w:t>
            </w:r>
            <w:r w:rsidR="00FC5DFB">
              <w:rPr>
                <w:rFonts w:cs="Arial"/>
                <w:szCs w:val="22"/>
              </w:rPr>
              <w:t>neoplasms</w:t>
            </w:r>
            <w:r>
              <w:rPr>
                <w:rFonts w:cs="Arial"/>
                <w:szCs w:val="22"/>
              </w:rPr>
              <w:t>, including in</w:t>
            </w:r>
            <w:r w:rsidR="00FC5DFB">
              <w:rPr>
                <w:rFonts w:cs="Arial"/>
                <w:szCs w:val="22"/>
              </w:rPr>
              <w:t>volvement at multidisciplinary conferences at which the cases are discussed</w:t>
            </w:r>
          </w:p>
        </w:tc>
        <w:sdt>
          <w:sdtPr>
            <w:rPr>
              <w:rFonts w:cs="Arial"/>
            </w:rPr>
            <w:id w:val="1502937357"/>
            <w:placeholder>
              <w:docPart w:val="6E75CA9D84124CA5A8F4F4EF7D086440"/>
            </w:placeholder>
            <w:showingPlcHdr/>
          </w:sdtPr>
          <w:sdtContent>
            <w:tc>
              <w:tcPr>
                <w:tcW w:w="3350" w:type="dxa"/>
              </w:tcPr>
              <w:p w14:paraId="6DF374C6" w14:textId="18182B51" w:rsidR="006671A0" w:rsidRDefault="006671A0" w:rsidP="006671A0">
                <w:pPr>
                  <w:rPr>
                    <w:rFonts w:cs="Arial"/>
                  </w:rPr>
                </w:pPr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39186927"/>
            <w:placeholder>
              <w:docPart w:val="145A7089B8014F4AADE5CF78A7ABA27F"/>
            </w:placeholder>
            <w:showingPlcHdr/>
          </w:sdtPr>
          <w:sdtContent>
            <w:tc>
              <w:tcPr>
                <w:tcW w:w="3350" w:type="dxa"/>
              </w:tcPr>
              <w:p w14:paraId="2FD3B037" w14:textId="31134068" w:rsidR="006671A0" w:rsidRDefault="006671A0" w:rsidP="006671A0">
                <w:pPr>
                  <w:rPr>
                    <w:rFonts w:cs="Arial"/>
                  </w:rPr>
                </w:pPr>
                <w:r w:rsidRPr="006348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DFBA9F" w14:textId="77777777" w:rsidR="00BE3194" w:rsidRPr="004A7B5F" w:rsidRDefault="00BE3194" w:rsidP="00BE3194">
      <w:pPr>
        <w:rPr>
          <w:rFonts w:cs="Arial"/>
          <w:szCs w:val="22"/>
        </w:rPr>
      </w:pPr>
    </w:p>
    <w:p w14:paraId="6B074B96" w14:textId="77777777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Medical Knowledge</w:t>
      </w:r>
    </w:p>
    <w:p w14:paraId="11EBB3EE" w14:textId="77777777" w:rsidR="00BE3194" w:rsidRPr="004A7B5F" w:rsidRDefault="00BE3194" w:rsidP="00BE3194">
      <w:pPr>
        <w:rPr>
          <w:rFonts w:cs="Arial"/>
          <w:szCs w:val="22"/>
        </w:rPr>
      </w:pPr>
    </w:p>
    <w:p w14:paraId="1A625D72" w14:textId="08B192B3" w:rsidR="00A77033" w:rsidRPr="004A7B5F" w:rsidRDefault="00A77033" w:rsidP="00A77033">
      <w:pPr>
        <w:autoSpaceDE w:val="0"/>
        <w:autoSpaceDN w:val="0"/>
        <w:rPr>
          <w:rFonts w:cs="Arial"/>
          <w:bCs/>
          <w:color w:val="000000"/>
          <w:szCs w:val="22"/>
        </w:rPr>
      </w:pPr>
      <w:r w:rsidRPr="004A7B5F">
        <w:rPr>
          <w:rFonts w:cs="Arial"/>
          <w:color w:val="000000"/>
          <w:szCs w:val="22"/>
        </w:rPr>
        <w:t>Indicate the activities (lectures, conferences, journal clubs, clinical teaching rounds, etc</w:t>
      </w:r>
      <w:r w:rsidR="004E78CE" w:rsidRPr="004A7B5F">
        <w:rPr>
          <w:rFonts w:cs="Arial"/>
          <w:color w:val="000000"/>
          <w:szCs w:val="22"/>
        </w:rPr>
        <w:t>.</w:t>
      </w:r>
      <w:r w:rsidRPr="004A7B5F">
        <w:rPr>
          <w:rFonts w:cs="Arial"/>
          <w:color w:val="000000"/>
          <w:szCs w:val="22"/>
        </w:rPr>
        <w:t xml:space="preserve">) in which fellows </w:t>
      </w:r>
      <w:r w:rsidR="000C728F" w:rsidRPr="004A7B5F">
        <w:rPr>
          <w:rFonts w:cs="Arial"/>
          <w:color w:val="000000"/>
          <w:szCs w:val="22"/>
        </w:rPr>
        <w:t xml:space="preserve">demonstrate </w:t>
      </w:r>
      <w:r w:rsidRPr="004A7B5F">
        <w:rPr>
          <w:rFonts w:cs="Arial"/>
          <w:color w:val="000000"/>
          <w:szCs w:val="22"/>
        </w:rPr>
        <w:t xml:space="preserve">competence in their knowledge of each of the following areas. Also indicate the method(s) used to </w:t>
      </w:r>
      <w:r w:rsidR="000C728F" w:rsidRPr="004A7B5F">
        <w:rPr>
          <w:rFonts w:cs="Arial"/>
          <w:color w:val="000000"/>
          <w:szCs w:val="22"/>
        </w:rPr>
        <w:t xml:space="preserve">assess </w:t>
      </w:r>
      <w:r w:rsidRPr="004A7B5F">
        <w:rPr>
          <w:rFonts w:cs="Arial"/>
          <w:color w:val="000000"/>
          <w:szCs w:val="22"/>
        </w:rPr>
        <w:t xml:space="preserve">competence. </w:t>
      </w:r>
      <w:r w:rsidRPr="004A7B5F">
        <w:rPr>
          <w:rFonts w:cs="Arial"/>
          <w:bCs/>
          <w:color w:val="000000"/>
          <w:szCs w:val="22"/>
        </w:rPr>
        <w:t>[PR</w:t>
      </w:r>
      <w:r w:rsidR="00590C3A">
        <w:rPr>
          <w:rFonts w:cs="Arial"/>
          <w:bCs/>
          <w:color w:val="000000"/>
          <w:szCs w:val="22"/>
        </w:rPr>
        <w:t xml:space="preserve"> 4.6</w:t>
      </w:r>
      <w:r w:rsidR="00F81FBB">
        <w:rPr>
          <w:rFonts w:cs="Arial"/>
          <w:bCs/>
          <w:color w:val="000000"/>
          <w:szCs w:val="22"/>
        </w:rPr>
        <w:t>.a.-f</w:t>
      </w:r>
      <w:r w:rsidRPr="004A7B5F">
        <w:rPr>
          <w:rFonts w:cs="Arial"/>
          <w:bCs/>
          <w:color w:val="000000"/>
          <w:szCs w:val="22"/>
        </w:rPr>
        <w:t>]</w:t>
      </w:r>
    </w:p>
    <w:p w14:paraId="4AA7A9CB" w14:textId="77777777" w:rsidR="00A77033" w:rsidRPr="004A7B5F" w:rsidRDefault="00A77033" w:rsidP="00BE3194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5"/>
        <w:gridCol w:w="3374"/>
        <w:gridCol w:w="3311"/>
      </w:tblGrid>
      <w:tr w:rsidR="00DF7183" w:rsidRPr="004A7B5F" w14:paraId="4FC1848C" w14:textId="77777777" w:rsidTr="0D3AD306">
        <w:trPr>
          <w:tblHeader/>
        </w:trPr>
        <w:tc>
          <w:tcPr>
            <w:tcW w:w="3365" w:type="dxa"/>
            <w:vAlign w:val="bottom"/>
          </w:tcPr>
          <w:p w14:paraId="1D29A03F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374" w:type="dxa"/>
            <w:vAlign w:val="bottom"/>
          </w:tcPr>
          <w:p w14:paraId="60F56002" w14:textId="77777777" w:rsidR="00DF7183" w:rsidRPr="004A7B5F" w:rsidRDefault="00DF7183" w:rsidP="00DF7183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311" w:type="dxa"/>
            <w:vAlign w:val="bottom"/>
          </w:tcPr>
          <w:p w14:paraId="407125BC" w14:textId="77777777" w:rsidR="00DF7183" w:rsidRPr="004A7B5F" w:rsidRDefault="000C728F" w:rsidP="000C728F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4A7B5F">
              <w:rPr>
                <w:rFonts w:cs="Arial"/>
                <w:b/>
                <w:bCs/>
                <w:color w:val="000000"/>
                <w:szCs w:val="22"/>
              </w:rPr>
              <w:t xml:space="preserve">Assessment </w:t>
            </w:r>
            <w:r w:rsidR="00DF7183" w:rsidRPr="004A7B5F">
              <w:rPr>
                <w:rFonts w:cs="Arial"/>
                <w:b/>
                <w:bCs/>
                <w:color w:val="000000"/>
                <w:szCs w:val="22"/>
              </w:rPr>
              <w:t>Method(s)</w:t>
            </w:r>
          </w:p>
        </w:tc>
      </w:tr>
      <w:tr w:rsidR="00AA04E5" w:rsidRPr="004A7B5F" w14:paraId="43429C88" w14:textId="77777777" w:rsidTr="0D3AD306">
        <w:tc>
          <w:tcPr>
            <w:tcW w:w="3365" w:type="dxa"/>
          </w:tcPr>
          <w:p w14:paraId="7708F8C8" w14:textId="448ABD59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benefits and risks associated with a multidisciplinary approach</w:t>
            </w:r>
          </w:p>
        </w:tc>
        <w:sdt>
          <w:sdtPr>
            <w:rPr>
              <w:rFonts w:cs="Arial"/>
            </w:rPr>
            <w:id w:val="-984081363"/>
            <w:placeholder>
              <w:docPart w:val="EC5C92854D0549D9A7138EE8822DB517"/>
            </w:placeholder>
            <w:showingPlcHdr/>
          </w:sdtPr>
          <w:sdtContent>
            <w:tc>
              <w:tcPr>
                <w:tcW w:w="3374" w:type="dxa"/>
              </w:tcPr>
              <w:p w14:paraId="2E3CFB9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15988521"/>
            <w:placeholder>
              <w:docPart w:val="B64EC6D698B340D7B219539AD9589654"/>
            </w:placeholder>
            <w:showingPlcHdr/>
          </w:sdtPr>
          <w:sdtContent>
            <w:tc>
              <w:tcPr>
                <w:tcW w:w="3311" w:type="dxa"/>
              </w:tcPr>
              <w:p w14:paraId="748C3E6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6A5DFF7" w14:textId="77777777" w:rsidTr="0D3AD306">
        <w:tc>
          <w:tcPr>
            <w:tcW w:w="3365" w:type="dxa"/>
          </w:tcPr>
          <w:p w14:paraId="445AB975" w14:textId="7A28906E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The fundamental biology of cancer, clinical pharmacology, tumor immunology, and endocrinology, as well as potential complications of multimodality therapy</w:t>
            </w:r>
          </w:p>
        </w:tc>
        <w:sdt>
          <w:sdtPr>
            <w:rPr>
              <w:rFonts w:cs="Arial"/>
            </w:rPr>
            <w:id w:val="102932647"/>
            <w:placeholder>
              <w:docPart w:val="920C8480011346E8A4FC13D9600A60DB"/>
            </w:placeholder>
            <w:showingPlcHdr/>
          </w:sdtPr>
          <w:sdtContent>
            <w:tc>
              <w:tcPr>
                <w:tcW w:w="3374" w:type="dxa"/>
              </w:tcPr>
              <w:p w14:paraId="6789928C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27482096"/>
            <w:placeholder>
              <w:docPart w:val="12AA673CD4F543258543208A0095FD88"/>
            </w:placeholder>
            <w:showingPlcHdr/>
          </w:sdtPr>
          <w:sdtContent>
            <w:tc>
              <w:tcPr>
                <w:tcW w:w="3311" w:type="dxa"/>
              </w:tcPr>
              <w:p w14:paraId="23C7E4EB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E02848C" w14:textId="77777777" w:rsidTr="0D3AD306">
        <w:tc>
          <w:tcPr>
            <w:tcW w:w="3365" w:type="dxa"/>
          </w:tcPr>
          <w:p w14:paraId="32576DED" w14:textId="4618AAE4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The biologic, </w:t>
            </w:r>
            <w:proofErr w:type="gramStart"/>
            <w:r w:rsidRPr="004A7B5F">
              <w:rPr>
                <w:rFonts w:cs="Arial"/>
                <w:szCs w:val="22"/>
              </w:rPr>
              <w:t>pharmacologic</w:t>
            </w:r>
            <w:proofErr w:type="gramEnd"/>
            <w:r w:rsidRPr="004A7B5F">
              <w:rPr>
                <w:rFonts w:cs="Arial"/>
                <w:szCs w:val="22"/>
              </w:rPr>
              <w:t xml:space="preserve">, and </w:t>
            </w:r>
            <w:proofErr w:type="gramStart"/>
            <w:r w:rsidRPr="004A7B5F">
              <w:rPr>
                <w:rFonts w:cs="Arial"/>
                <w:szCs w:val="22"/>
              </w:rPr>
              <w:t>physiologic</w:t>
            </w:r>
            <w:proofErr w:type="gramEnd"/>
            <w:r w:rsidRPr="004A7B5F">
              <w:rPr>
                <w:rFonts w:cs="Arial"/>
                <w:szCs w:val="22"/>
              </w:rPr>
              <w:t xml:space="preserve"> rationale for each form of therapy, as well as the indications, risks, and benefits of regional and systemic therapy in the adjuvant and advanced disease settings</w:t>
            </w:r>
          </w:p>
        </w:tc>
        <w:sdt>
          <w:sdtPr>
            <w:rPr>
              <w:rFonts w:cs="Arial"/>
            </w:rPr>
            <w:id w:val="1698050492"/>
            <w:placeholder>
              <w:docPart w:val="3F153923B0EA4D0AABE26C2CBF4B70FF"/>
            </w:placeholder>
            <w:showingPlcHdr/>
          </w:sdtPr>
          <w:sdtContent>
            <w:tc>
              <w:tcPr>
                <w:tcW w:w="3374" w:type="dxa"/>
              </w:tcPr>
              <w:p w14:paraId="5F20F776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3961697"/>
            <w:placeholder>
              <w:docPart w:val="99967E7F7A714E688889A5418005ACA9"/>
            </w:placeholder>
            <w:showingPlcHdr/>
          </w:sdtPr>
          <w:sdtContent>
            <w:tc>
              <w:tcPr>
                <w:tcW w:w="3311" w:type="dxa"/>
              </w:tcPr>
              <w:p w14:paraId="0EC245F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4946398E" w14:textId="77777777" w:rsidTr="0D3AD306">
        <w:tc>
          <w:tcPr>
            <w:tcW w:w="3365" w:type="dxa"/>
          </w:tcPr>
          <w:p w14:paraId="11FE5C39" w14:textId="02D01D31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 xml:space="preserve">Non-surgical cancer treatment modalities, including radiotherapy, chemotherapy, immunotherapy, </w:t>
            </w:r>
            <w:r w:rsidR="00F31682">
              <w:rPr>
                <w:rFonts w:cs="Arial"/>
                <w:szCs w:val="22"/>
              </w:rPr>
              <w:t xml:space="preserve">interventional radiology, </w:t>
            </w:r>
            <w:r w:rsidRPr="004A7B5F">
              <w:rPr>
                <w:rFonts w:cs="Arial"/>
                <w:szCs w:val="22"/>
              </w:rPr>
              <w:t>and endocrine therapy</w:t>
            </w:r>
          </w:p>
        </w:tc>
        <w:sdt>
          <w:sdtPr>
            <w:rPr>
              <w:rFonts w:cs="Arial"/>
            </w:rPr>
            <w:id w:val="86432837"/>
            <w:placeholder>
              <w:docPart w:val="DB400CF055494298A3965F99D8DF367F"/>
            </w:placeholder>
            <w:showingPlcHdr/>
          </w:sdtPr>
          <w:sdtContent>
            <w:tc>
              <w:tcPr>
                <w:tcW w:w="3374" w:type="dxa"/>
              </w:tcPr>
              <w:p w14:paraId="6624A589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93687999"/>
            <w:placeholder>
              <w:docPart w:val="5A23648FE0D04602BF3ACE164913FE58"/>
            </w:placeholder>
            <w:showingPlcHdr/>
          </w:sdtPr>
          <w:sdtContent>
            <w:tc>
              <w:tcPr>
                <w:tcW w:w="3311" w:type="dxa"/>
              </w:tcPr>
              <w:p w14:paraId="26EF66C4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7C2AC31A" w14:textId="77777777" w:rsidTr="0D3AD306">
        <w:tc>
          <w:tcPr>
            <w:tcW w:w="3365" w:type="dxa"/>
          </w:tcPr>
          <w:p w14:paraId="6F27FF30" w14:textId="0C3FC3DD" w:rsidR="00AA04E5" w:rsidRPr="00F81FBB" w:rsidRDefault="00AA04E5" w:rsidP="0D3AD30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  <w:lang w:val="fr-FR"/>
              </w:rPr>
            </w:pPr>
            <w:r w:rsidRPr="006E5B7F">
              <w:rPr>
                <w:rFonts w:cs="Arial"/>
                <w:szCs w:val="22"/>
                <w:lang w:val="fr-FR"/>
              </w:rPr>
              <w:t>Non-</w:t>
            </w:r>
            <w:proofErr w:type="spellStart"/>
            <w:r w:rsidRPr="006E5B7F">
              <w:rPr>
                <w:rFonts w:cs="Arial"/>
                <w:szCs w:val="22"/>
                <w:lang w:val="fr-FR"/>
              </w:rPr>
              <w:t>surgical</w:t>
            </w:r>
            <w:proofErr w:type="spellEnd"/>
            <w:r w:rsidRPr="006E5B7F">
              <w:rPr>
                <w:rFonts w:cs="Arial"/>
                <w:szCs w:val="22"/>
                <w:lang w:val="fr-FR"/>
              </w:rPr>
              <w:t xml:space="preserve"> palliative </w:t>
            </w:r>
            <w:proofErr w:type="spellStart"/>
            <w:r w:rsidRPr="006E5B7F">
              <w:rPr>
                <w:rFonts w:cs="Arial"/>
                <w:szCs w:val="22"/>
                <w:lang w:val="fr-FR"/>
              </w:rPr>
              <w:t>treatments</w:t>
            </w:r>
            <w:proofErr w:type="spellEnd"/>
          </w:p>
        </w:tc>
        <w:sdt>
          <w:sdtPr>
            <w:rPr>
              <w:rFonts w:cs="Arial"/>
            </w:rPr>
            <w:id w:val="-787582895"/>
            <w:placeholder>
              <w:docPart w:val="7368EFD8A3B34897AA13D001964E966A"/>
            </w:placeholder>
            <w:showingPlcHdr/>
          </w:sdtPr>
          <w:sdtContent>
            <w:tc>
              <w:tcPr>
                <w:tcW w:w="3374" w:type="dxa"/>
              </w:tcPr>
              <w:p w14:paraId="6C75D251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34732217"/>
            <w:placeholder>
              <w:docPart w:val="BBA8B46B105C42419500317A507648DF"/>
            </w:placeholder>
            <w:showingPlcHdr/>
          </w:sdtPr>
          <w:sdtContent>
            <w:tc>
              <w:tcPr>
                <w:tcW w:w="3311" w:type="dxa"/>
              </w:tcPr>
              <w:p w14:paraId="7F124D41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6DAC7476" w14:textId="77777777" w:rsidTr="0D3AD306">
        <w:tc>
          <w:tcPr>
            <w:tcW w:w="3365" w:type="dxa"/>
          </w:tcPr>
          <w:p w14:paraId="7C6419FC" w14:textId="412F778D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Rehabilitative services in various settings, including reconstructive surgery and physical rehabilitation</w:t>
            </w:r>
          </w:p>
        </w:tc>
        <w:sdt>
          <w:sdtPr>
            <w:rPr>
              <w:rFonts w:cs="Arial"/>
            </w:rPr>
            <w:id w:val="498862438"/>
            <w:placeholder>
              <w:docPart w:val="11FE4F3A1AC84B7DA6C4DCEB682288D9"/>
            </w:placeholder>
            <w:showingPlcHdr/>
          </w:sdtPr>
          <w:sdtContent>
            <w:tc>
              <w:tcPr>
                <w:tcW w:w="3374" w:type="dxa"/>
              </w:tcPr>
              <w:p w14:paraId="2745C0B3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67847651"/>
            <w:placeholder>
              <w:docPart w:val="8EFFADF4722547B58C31988C95FAD2C7"/>
            </w:placeholder>
            <w:showingPlcHdr/>
          </w:sdtPr>
          <w:sdtContent>
            <w:tc>
              <w:tcPr>
                <w:tcW w:w="3311" w:type="dxa"/>
              </w:tcPr>
              <w:p w14:paraId="39FE5916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04E5" w:rsidRPr="004A7B5F" w14:paraId="1B5C315B" w14:textId="77777777" w:rsidTr="0D3AD306">
        <w:tc>
          <w:tcPr>
            <w:tcW w:w="3365" w:type="dxa"/>
          </w:tcPr>
          <w:p w14:paraId="797A167A" w14:textId="045BE415" w:rsidR="00AA04E5" w:rsidRPr="004A7B5F" w:rsidRDefault="00AA04E5" w:rsidP="00AA04E5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A7B5F">
              <w:rPr>
                <w:rFonts w:cs="Arial"/>
                <w:szCs w:val="22"/>
              </w:rPr>
              <w:t>Tumor biology, carcinogenesis, epidemiology, tumor markers, and tumor pathology</w:t>
            </w:r>
          </w:p>
        </w:tc>
        <w:sdt>
          <w:sdtPr>
            <w:rPr>
              <w:rFonts w:cs="Arial"/>
            </w:rPr>
            <w:id w:val="-591090505"/>
            <w:placeholder>
              <w:docPart w:val="4FE859392E2749E8A606CB27C8DD9D5A"/>
            </w:placeholder>
            <w:showingPlcHdr/>
          </w:sdtPr>
          <w:sdtContent>
            <w:tc>
              <w:tcPr>
                <w:tcW w:w="3374" w:type="dxa"/>
              </w:tcPr>
              <w:p w14:paraId="5BBD4865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014452245"/>
            <w:placeholder>
              <w:docPart w:val="945F49F6DC254A889679C253583C644F"/>
            </w:placeholder>
            <w:showingPlcHdr/>
          </w:sdtPr>
          <w:sdtContent>
            <w:tc>
              <w:tcPr>
                <w:tcW w:w="3311" w:type="dxa"/>
              </w:tcPr>
              <w:p w14:paraId="078F311F" w14:textId="77777777" w:rsidR="00AA04E5" w:rsidRDefault="00AA04E5" w:rsidP="00AA04E5">
                <w:r w:rsidRPr="009375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DE214A" w14:textId="63D64C77" w:rsidR="000C728F" w:rsidRDefault="000C728F" w:rsidP="000C728F">
      <w:pPr>
        <w:widowControl w:val="0"/>
        <w:rPr>
          <w:rFonts w:cs="Arial"/>
          <w:b/>
          <w:bCs/>
          <w:szCs w:val="22"/>
          <w:u w:val="single"/>
        </w:rPr>
      </w:pPr>
    </w:p>
    <w:p w14:paraId="2F404A79" w14:textId="66742043" w:rsidR="00F81150" w:rsidRPr="00F81150" w:rsidRDefault="00F81150" w:rsidP="000C728F">
      <w:pPr>
        <w:widowControl w:val="0"/>
        <w:rPr>
          <w:rFonts w:cs="Arial"/>
          <w:b/>
          <w:bCs/>
          <w:szCs w:val="22"/>
        </w:rPr>
      </w:pPr>
      <w:r w:rsidRPr="00F81150">
        <w:rPr>
          <w:rFonts w:cs="Arial"/>
          <w:b/>
          <w:bCs/>
          <w:szCs w:val="22"/>
        </w:rPr>
        <w:t>Practice</w:t>
      </w:r>
      <w:r w:rsidR="00F759B2">
        <w:rPr>
          <w:rFonts w:cs="Arial"/>
          <w:b/>
          <w:bCs/>
          <w:szCs w:val="22"/>
        </w:rPr>
        <w:t>-</w:t>
      </w:r>
      <w:r w:rsidRPr="00F81150">
        <w:rPr>
          <w:rFonts w:cs="Arial"/>
          <w:b/>
          <w:bCs/>
          <w:szCs w:val="22"/>
        </w:rPr>
        <w:t>Based Learning and Improvement</w:t>
      </w:r>
    </w:p>
    <w:p w14:paraId="55D30346" w14:textId="77777777" w:rsidR="00F81150" w:rsidRPr="00F81150" w:rsidRDefault="00F81150" w:rsidP="000C728F">
      <w:pPr>
        <w:widowControl w:val="0"/>
        <w:rPr>
          <w:rFonts w:cs="Arial"/>
          <w:b/>
          <w:bCs/>
          <w:szCs w:val="22"/>
        </w:rPr>
      </w:pPr>
    </w:p>
    <w:p w14:paraId="76AFD451" w14:textId="09D22712" w:rsidR="000C728F" w:rsidRPr="00F81150" w:rsidRDefault="00BE76BC" w:rsidP="00027C23">
      <w:pPr>
        <w:pStyle w:val="ListParagraph"/>
        <w:widowControl w:val="0"/>
        <w:numPr>
          <w:ilvl w:val="0"/>
          <w:numId w:val="15"/>
        </w:numPr>
        <w:tabs>
          <w:tab w:val="left" w:pos="360"/>
        </w:tabs>
        <w:ind w:left="90" w:hanging="9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0C728F" w:rsidRPr="00F81150">
        <w:rPr>
          <w:rFonts w:cs="Arial"/>
          <w:bCs/>
          <w:szCs w:val="22"/>
        </w:rPr>
        <w:t xml:space="preserve">escribe one example of a learning activity </w:t>
      </w:r>
      <w:r w:rsidR="003C1CB7">
        <w:rPr>
          <w:rFonts w:cs="Arial"/>
          <w:bCs/>
          <w:szCs w:val="22"/>
        </w:rPr>
        <w:t>through</w:t>
      </w:r>
      <w:r w:rsidR="003C1CB7" w:rsidRPr="00F81150">
        <w:rPr>
          <w:rFonts w:cs="Arial"/>
          <w:bCs/>
          <w:szCs w:val="22"/>
        </w:rPr>
        <w:t xml:space="preserve"> </w:t>
      </w:r>
      <w:r w:rsidR="000C728F" w:rsidRPr="00F81150">
        <w:rPr>
          <w:rFonts w:cs="Arial"/>
          <w:bCs/>
          <w:szCs w:val="22"/>
        </w:rPr>
        <w:t xml:space="preserve">which fellows develop the skills needed to </w:t>
      </w:r>
      <w:r w:rsidR="00C47ECC">
        <w:rPr>
          <w:rFonts w:cs="Arial"/>
          <w:bCs/>
          <w:szCs w:val="22"/>
        </w:rPr>
        <w:t>evaluate their care of patients</w:t>
      </w:r>
      <w:r w:rsidR="000C728F" w:rsidRPr="00F81150">
        <w:rPr>
          <w:rFonts w:cs="Arial"/>
          <w:bCs/>
          <w:szCs w:val="22"/>
        </w:rPr>
        <w:t xml:space="preserve">, </w:t>
      </w:r>
      <w:r w:rsidR="00C47ECC">
        <w:rPr>
          <w:rFonts w:cs="Arial"/>
          <w:bCs/>
          <w:szCs w:val="22"/>
        </w:rPr>
        <w:t xml:space="preserve">to </w:t>
      </w:r>
      <w:r w:rsidR="000C728F" w:rsidRPr="00F81150">
        <w:rPr>
          <w:rFonts w:cs="Arial"/>
          <w:bCs/>
          <w:szCs w:val="22"/>
        </w:rPr>
        <w:t xml:space="preserve">appraise and assimilate scientific </w:t>
      </w:r>
      <w:r w:rsidR="00C47ECC">
        <w:rPr>
          <w:rFonts w:cs="Arial"/>
          <w:bCs/>
          <w:szCs w:val="22"/>
        </w:rPr>
        <w:t>evidence</w:t>
      </w:r>
      <w:r w:rsidR="00C47ECC" w:rsidRPr="00F81150">
        <w:rPr>
          <w:rFonts w:cs="Arial"/>
          <w:bCs/>
          <w:szCs w:val="22"/>
        </w:rPr>
        <w:t xml:space="preserve"> </w:t>
      </w:r>
      <w:r w:rsidR="00B93FDF" w:rsidRPr="00F81150">
        <w:rPr>
          <w:rFonts w:cs="Arial"/>
          <w:bCs/>
          <w:szCs w:val="22"/>
        </w:rPr>
        <w:t>and</w:t>
      </w:r>
      <w:r w:rsidR="00B93FDF">
        <w:rPr>
          <w:rFonts w:cs="Arial"/>
          <w:bCs/>
          <w:szCs w:val="22"/>
        </w:rPr>
        <w:t xml:space="preserve"> to</w:t>
      </w:r>
      <w:r w:rsidR="00C47ECC">
        <w:rPr>
          <w:rFonts w:cs="Arial"/>
          <w:bCs/>
          <w:szCs w:val="22"/>
        </w:rPr>
        <w:t xml:space="preserve"> </w:t>
      </w:r>
      <w:r w:rsidR="00FE056E">
        <w:rPr>
          <w:rFonts w:cs="Arial"/>
          <w:bCs/>
          <w:szCs w:val="22"/>
        </w:rPr>
        <w:t>continuously</w:t>
      </w:r>
      <w:r w:rsidR="00C47ECC">
        <w:rPr>
          <w:rFonts w:cs="Arial"/>
          <w:bCs/>
          <w:szCs w:val="22"/>
        </w:rPr>
        <w:t xml:space="preserve"> </w:t>
      </w:r>
      <w:r w:rsidR="00C47ECC">
        <w:rPr>
          <w:rFonts w:cs="Arial"/>
          <w:bCs/>
          <w:szCs w:val="22"/>
        </w:rPr>
        <w:lastRenderedPageBreak/>
        <w:t>improve patient care based on constant self-evaluation and lifelong learning</w:t>
      </w:r>
      <w:r w:rsidR="002542AC" w:rsidRPr="00F81150">
        <w:rPr>
          <w:rFonts w:cs="Arial"/>
          <w:bCs/>
          <w:szCs w:val="22"/>
        </w:rPr>
        <w:t xml:space="preserve">. [PR </w:t>
      </w:r>
      <w:r w:rsidR="00A576D0">
        <w:rPr>
          <w:rFonts w:cs="Arial"/>
          <w:bCs/>
          <w:szCs w:val="22"/>
        </w:rPr>
        <w:t>4.7.</w:t>
      </w:r>
      <w:r w:rsidR="000C728F" w:rsidRPr="00F81150">
        <w:rPr>
          <w:rFonts w:cs="Arial"/>
          <w:bCs/>
          <w:szCs w:val="22"/>
        </w:rPr>
        <w:t>)] (Limit response to 400 words)</w:t>
      </w:r>
    </w:p>
    <w:p w14:paraId="52712FB8" w14:textId="77777777" w:rsidR="000C728F" w:rsidRPr="004A7B5F" w:rsidRDefault="000C728F" w:rsidP="000C728F">
      <w:pPr>
        <w:tabs>
          <w:tab w:val="left" w:pos="360"/>
        </w:tabs>
        <w:rPr>
          <w:rFonts w:cs="Arial"/>
          <w:bCs/>
          <w:szCs w:val="22"/>
        </w:rPr>
      </w:pPr>
    </w:p>
    <w:p w14:paraId="5B408F44" w14:textId="77777777" w:rsidR="000C728F" w:rsidRPr="004A7B5F" w:rsidRDefault="000C728F" w:rsidP="000C728F">
      <w:pPr>
        <w:tabs>
          <w:tab w:val="left" w:pos="360"/>
        </w:tabs>
        <w:ind w:left="360"/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The description should include:</w:t>
      </w:r>
    </w:p>
    <w:p w14:paraId="56C51358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Locating information</w:t>
      </w:r>
    </w:p>
    <w:p w14:paraId="61840988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Appraising information</w:t>
      </w:r>
    </w:p>
    <w:p w14:paraId="216E9C32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Assimilating evidence information (from scientific studies)</w:t>
      </w:r>
    </w:p>
    <w:p w14:paraId="2B6AF252" w14:textId="77777777" w:rsidR="000C728F" w:rsidRPr="004A7B5F" w:rsidRDefault="000C728F" w:rsidP="00027C23">
      <w:pPr>
        <w:widowControl w:val="0"/>
        <w:numPr>
          <w:ilvl w:val="0"/>
          <w:numId w:val="10"/>
        </w:numPr>
        <w:tabs>
          <w:tab w:val="left" w:pos="720"/>
        </w:tabs>
        <w:rPr>
          <w:rFonts w:cs="Arial"/>
          <w:bCs/>
          <w:szCs w:val="22"/>
        </w:rPr>
      </w:pPr>
      <w:r w:rsidRPr="004A7B5F">
        <w:rPr>
          <w:rFonts w:cs="Arial"/>
          <w:bCs/>
          <w:szCs w:val="22"/>
        </w:rPr>
        <w:t>Applying information to patient care</w:t>
      </w:r>
    </w:p>
    <w:p w14:paraId="40DF0A8E" w14:textId="77777777" w:rsidR="000C728F" w:rsidRPr="004A7B5F" w:rsidRDefault="000C728F" w:rsidP="000C728F">
      <w:pPr>
        <w:tabs>
          <w:tab w:val="left" w:pos="360"/>
        </w:tabs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C728F" w:rsidRPr="004A7B5F" w14:paraId="18DE27C5" w14:textId="77777777" w:rsidTr="00A3313E">
        <w:sdt>
          <w:sdtPr>
            <w:rPr>
              <w:rFonts w:cs="Arial"/>
              <w:szCs w:val="22"/>
            </w:rPr>
            <w:id w:val="1111713928"/>
            <w:placeholder>
              <w:docPart w:val="08D338F94EC843B393A72CEDFAC20E47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4D076" w14:textId="77777777" w:rsidR="000C728F" w:rsidRPr="004A7B5F" w:rsidRDefault="00AA04E5" w:rsidP="000F0CF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5CF402" w14:textId="77777777" w:rsidR="000E1434" w:rsidRDefault="000E1434" w:rsidP="000C728F">
      <w:pPr>
        <w:ind w:left="360" w:hanging="360"/>
        <w:rPr>
          <w:rFonts w:cs="Arial"/>
          <w:b/>
          <w:bCs/>
          <w:szCs w:val="22"/>
        </w:rPr>
      </w:pPr>
    </w:p>
    <w:p w14:paraId="45EB17E4" w14:textId="7F5BC9E3" w:rsidR="000C728F" w:rsidRPr="00F81150" w:rsidRDefault="00F81150" w:rsidP="000C728F">
      <w:pPr>
        <w:ind w:left="360" w:hanging="360"/>
        <w:rPr>
          <w:rFonts w:cs="Arial"/>
          <w:b/>
          <w:bCs/>
          <w:szCs w:val="22"/>
        </w:rPr>
      </w:pPr>
      <w:r w:rsidRPr="00F81150">
        <w:rPr>
          <w:rFonts w:cs="Arial"/>
          <w:b/>
          <w:bCs/>
          <w:szCs w:val="22"/>
        </w:rPr>
        <w:t>Interpersonal and Communication Skills</w:t>
      </w:r>
    </w:p>
    <w:p w14:paraId="75F1D4FE" w14:textId="77777777" w:rsidR="00F81150" w:rsidRPr="004A7B5F" w:rsidRDefault="00F81150" w:rsidP="000C728F">
      <w:pPr>
        <w:ind w:left="360" w:hanging="360"/>
        <w:rPr>
          <w:rFonts w:cs="Arial"/>
          <w:bCs/>
          <w:szCs w:val="22"/>
        </w:rPr>
      </w:pPr>
    </w:p>
    <w:p w14:paraId="670066A2" w14:textId="39BC48D2" w:rsidR="000C728F" w:rsidRPr="004A7B5F" w:rsidRDefault="00BE76BC" w:rsidP="00027C23">
      <w:pPr>
        <w:widowControl w:val="0"/>
        <w:numPr>
          <w:ilvl w:val="0"/>
          <w:numId w:val="16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0C728F" w:rsidRPr="004A7B5F">
        <w:rPr>
          <w:rFonts w:cs="Arial"/>
          <w:bCs/>
          <w:szCs w:val="22"/>
        </w:rPr>
        <w:t xml:space="preserve">escribe one learning activity </w:t>
      </w:r>
      <w:r w:rsidR="003C1CB7">
        <w:rPr>
          <w:rFonts w:cs="Arial"/>
          <w:bCs/>
          <w:szCs w:val="22"/>
        </w:rPr>
        <w:t>through</w:t>
      </w:r>
      <w:r w:rsidR="003C1CB7" w:rsidRPr="004A7B5F">
        <w:rPr>
          <w:rFonts w:cs="Arial"/>
          <w:bCs/>
          <w:szCs w:val="22"/>
        </w:rPr>
        <w:t xml:space="preserve"> </w:t>
      </w:r>
      <w:r w:rsidR="000C728F" w:rsidRPr="004A7B5F">
        <w:rPr>
          <w:rFonts w:cs="Arial"/>
          <w:bCs/>
          <w:szCs w:val="22"/>
        </w:rPr>
        <w:t xml:space="preserve">which fellows demonstrate interpersonal and communication skills that result in the effective exchange of information and collaboration with patients, their families, and health professionals. [PR </w:t>
      </w:r>
      <w:r w:rsidR="00CD4384">
        <w:rPr>
          <w:rFonts w:cs="Arial"/>
          <w:bCs/>
          <w:szCs w:val="22"/>
        </w:rPr>
        <w:t>4</w:t>
      </w:r>
      <w:r w:rsidR="000A1A34">
        <w:rPr>
          <w:rFonts w:cs="Arial"/>
          <w:bCs/>
          <w:szCs w:val="22"/>
        </w:rPr>
        <w:t>.8.</w:t>
      </w:r>
      <w:r w:rsidR="000C728F" w:rsidRPr="004A7B5F">
        <w:rPr>
          <w:rFonts w:cs="Arial"/>
          <w:bCs/>
          <w:szCs w:val="22"/>
        </w:rPr>
        <w:t>] (Limit response to 400 words)</w:t>
      </w:r>
    </w:p>
    <w:p w14:paraId="156E48C5" w14:textId="77777777" w:rsidR="000C728F" w:rsidRPr="004A7B5F" w:rsidRDefault="000C728F" w:rsidP="000C728F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C728F" w:rsidRPr="004A7B5F" w14:paraId="3496D4CC" w14:textId="77777777" w:rsidTr="004E74BE">
        <w:sdt>
          <w:sdtPr>
            <w:rPr>
              <w:rFonts w:cs="Arial"/>
              <w:szCs w:val="22"/>
            </w:rPr>
            <w:id w:val="66307456"/>
            <w:placeholder>
              <w:docPart w:val="B155F25A113F44F092B91187ECF51595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A60F8" w14:textId="77777777" w:rsidR="000C728F" w:rsidRPr="004A7B5F" w:rsidRDefault="00AA04E5" w:rsidP="000F0CF8">
                <w:pPr>
                  <w:widowControl w:val="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A29E22" w14:textId="77777777" w:rsidR="00F81150" w:rsidRDefault="00F81150" w:rsidP="004E74BE">
      <w:pPr>
        <w:rPr>
          <w:rFonts w:cs="Arial"/>
          <w:b/>
          <w:szCs w:val="22"/>
        </w:rPr>
      </w:pPr>
    </w:p>
    <w:p w14:paraId="196E739F" w14:textId="4D249CDD" w:rsidR="004E74BE" w:rsidRDefault="00F81150" w:rsidP="004E74BE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Systems-Based Practice</w:t>
      </w:r>
    </w:p>
    <w:p w14:paraId="57D36DBE" w14:textId="77777777" w:rsidR="00F81150" w:rsidRDefault="00F81150" w:rsidP="004E74BE">
      <w:pPr>
        <w:rPr>
          <w:rFonts w:cs="Arial"/>
          <w:b/>
          <w:szCs w:val="22"/>
        </w:rPr>
      </w:pPr>
    </w:p>
    <w:p w14:paraId="3D56689D" w14:textId="7437E43A" w:rsidR="004E74BE" w:rsidRPr="004E74BE" w:rsidRDefault="00BE76BC" w:rsidP="00027C23">
      <w:pPr>
        <w:pStyle w:val="ListParagraph"/>
        <w:widowControl w:val="0"/>
        <w:numPr>
          <w:ilvl w:val="0"/>
          <w:numId w:val="17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E74BE">
        <w:rPr>
          <w:rFonts w:cs="Arial"/>
          <w:bCs/>
          <w:szCs w:val="22"/>
        </w:rPr>
        <w:t xml:space="preserve">escribe the learning </w:t>
      </w:r>
      <w:proofErr w:type="gramStart"/>
      <w:r w:rsidR="004E74BE" w:rsidRPr="004E74BE">
        <w:rPr>
          <w:rFonts w:cs="Arial"/>
          <w:bCs/>
          <w:szCs w:val="22"/>
        </w:rPr>
        <w:t>activity(</w:t>
      </w:r>
      <w:proofErr w:type="spellStart"/>
      <w:r w:rsidR="004E74BE" w:rsidRPr="004E74BE">
        <w:rPr>
          <w:rFonts w:cs="Arial"/>
          <w:bCs/>
          <w:szCs w:val="22"/>
        </w:rPr>
        <w:t>ies</w:t>
      </w:r>
      <w:proofErr w:type="spellEnd"/>
      <w:r w:rsidR="004E74BE" w:rsidRPr="004E74BE">
        <w:rPr>
          <w:rFonts w:cs="Arial"/>
          <w:bCs/>
          <w:szCs w:val="22"/>
        </w:rPr>
        <w:t>)</w:t>
      </w:r>
      <w:proofErr w:type="gramEnd"/>
      <w:r w:rsidR="004E74BE" w:rsidRPr="004E74BE">
        <w:rPr>
          <w:rFonts w:cs="Arial"/>
          <w:bCs/>
          <w:szCs w:val="22"/>
        </w:rPr>
        <w:t xml:space="preserve"> through which fellows demonstrate an awareness of and responsiveness to the larger context and system of health care,</w:t>
      </w:r>
      <w:r w:rsidR="00FF6F7C">
        <w:rPr>
          <w:rFonts w:cs="Arial"/>
          <w:bCs/>
          <w:szCs w:val="22"/>
        </w:rPr>
        <w:t xml:space="preserve"> including the social determinants of health,</w:t>
      </w:r>
      <w:r w:rsidR="00FF6F7C" w:rsidRPr="004E74BE">
        <w:rPr>
          <w:rFonts w:cs="Arial"/>
          <w:bCs/>
          <w:szCs w:val="22"/>
        </w:rPr>
        <w:t xml:space="preserve"> </w:t>
      </w:r>
      <w:r w:rsidR="004E74BE" w:rsidRPr="004E74BE">
        <w:rPr>
          <w:rFonts w:cs="Arial"/>
          <w:bCs/>
          <w:szCs w:val="22"/>
        </w:rPr>
        <w:t xml:space="preserve">as well as the ability to call effectively on other resources in the system to provide optimal health care. [PR </w:t>
      </w:r>
      <w:r w:rsidR="00181C5E">
        <w:rPr>
          <w:rFonts w:cs="Arial"/>
          <w:bCs/>
          <w:szCs w:val="22"/>
        </w:rPr>
        <w:t>4.9.</w:t>
      </w:r>
      <w:r w:rsidR="004E74BE" w:rsidRPr="004E74BE">
        <w:rPr>
          <w:rFonts w:cs="Arial"/>
          <w:bCs/>
          <w:szCs w:val="22"/>
        </w:rPr>
        <w:t>)] (Limit response to 400 words)</w:t>
      </w:r>
    </w:p>
    <w:p w14:paraId="36F81E4F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5731B22A" w14:textId="77777777" w:rsidTr="00BA3CCD">
        <w:sdt>
          <w:sdtPr>
            <w:rPr>
              <w:rFonts w:cs="Arial"/>
              <w:szCs w:val="22"/>
            </w:rPr>
            <w:id w:val="-1915159839"/>
            <w:placeholder>
              <w:docPart w:val="08969D98B4284427B72960C1D85AC90C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F9D48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87148C" w14:textId="77777777" w:rsidR="000E1434" w:rsidRDefault="000E1434" w:rsidP="00BE3194">
      <w:pPr>
        <w:rPr>
          <w:rFonts w:cs="Arial"/>
          <w:b/>
          <w:szCs w:val="22"/>
        </w:rPr>
      </w:pPr>
    </w:p>
    <w:p w14:paraId="3EC92E8B" w14:textId="6AAE0873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Curriculum Organization and Fellow Experiences</w:t>
      </w:r>
    </w:p>
    <w:p w14:paraId="470B7292" w14:textId="77777777" w:rsidR="00BE3194" w:rsidRPr="004A7B5F" w:rsidRDefault="00BE3194" w:rsidP="00BE3194">
      <w:pPr>
        <w:rPr>
          <w:rFonts w:cs="Arial"/>
          <w:szCs w:val="22"/>
        </w:rPr>
      </w:pPr>
    </w:p>
    <w:p w14:paraId="1D373058" w14:textId="72BB8C3C" w:rsidR="008B1E31" w:rsidRPr="004A7B5F" w:rsidRDefault="008B1E31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>Will the curriculum provide at least four months of clinical or laboratory research? [PR</w:t>
      </w:r>
      <w:r w:rsidR="005762CA">
        <w:rPr>
          <w:rFonts w:ascii="Arial" w:hAnsi="Arial" w:cs="Arial"/>
          <w:sz w:val="22"/>
          <w:szCs w:val="22"/>
        </w:rPr>
        <w:t xml:space="preserve"> 4.11.b.</w:t>
      </w:r>
      <w:r w:rsidRPr="004A7B5F">
        <w:rPr>
          <w:rFonts w:ascii="Arial" w:hAnsi="Arial" w:cs="Arial"/>
          <w:sz w:val="22"/>
          <w:szCs w:val="22"/>
        </w:rPr>
        <w:t>]</w:t>
      </w:r>
      <w:r w:rsidR="004F1121">
        <w:rPr>
          <w:rFonts w:ascii="Arial" w:hAnsi="Arial" w:cs="Arial"/>
          <w:sz w:val="22"/>
          <w:szCs w:val="22"/>
        </w:rPr>
        <w:br/>
      </w:r>
      <w:r w:rsidR="004F11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3726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65176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6946699F" w14:textId="77777777" w:rsidR="008B1E31" w:rsidRPr="004A7B5F" w:rsidRDefault="008B1E31" w:rsidP="00BE3194">
      <w:pPr>
        <w:rPr>
          <w:rFonts w:cs="Arial"/>
          <w:szCs w:val="22"/>
        </w:rPr>
      </w:pPr>
    </w:p>
    <w:p w14:paraId="4D4EE7CE" w14:textId="282CE2A9" w:rsidR="00ED7956" w:rsidRPr="004A7B5F" w:rsidRDefault="00A868F8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 f</w:t>
      </w:r>
      <w:r w:rsidR="00BE3194" w:rsidRPr="004A7B5F">
        <w:rPr>
          <w:rFonts w:cs="Arial"/>
          <w:szCs w:val="22"/>
        </w:rPr>
        <w:t xml:space="preserve">ellows have access to faculty members who can mentor them in basic science research and have time for such an experience if </w:t>
      </w:r>
      <w:r w:rsidRPr="004A7B5F">
        <w:rPr>
          <w:rFonts w:cs="Arial"/>
          <w:szCs w:val="22"/>
        </w:rPr>
        <w:t>desired?</w:t>
      </w:r>
      <w:r w:rsidR="00BE3194" w:rsidRPr="004A7B5F">
        <w:rPr>
          <w:rFonts w:cs="Arial"/>
          <w:szCs w:val="22"/>
        </w:rPr>
        <w:t xml:space="preserve"> [PR</w:t>
      </w:r>
      <w:r w:rsidR="00A010EA">
        <w:rPr>
          <w:rFonts w:cs="Arial"/>
          <w:szCs w:val="22"/>
        </w:rPr>
        <w:t xml:space="preserve"> 4.11.b</w:t>
      </w:r>
      <w:r w:rsidR="00BC76B5">
        <w:rPr>
          <w:rFonts w:cs="Arial"/>
          <w:szCs w:val="22"/>
        </w:rPr>
        <w:t>.1.</w:t>
      </w:r>
      <w:r w:rsidR="00BE3194" w:rsidRPr="004A7B5F">
        <w:rPr>
          <w:rFonts w:cs="Arial"/>
          <w:szCs w:val="22"/>
        </w:rPr>
        <w:t>]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0063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3359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671FAB04" w14:textId="77777777" w:rsidR="00A63131" w:rsidRPr="004A7B5F" w:rsidRDefault="00A63131" w:rsidP="00A63131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3E258127" w14:textId="58C190AA" w:rsidR="00841FB0" w:rsidRDefault="00A63131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the curriculum include a minimum of one month each in </w:t>
      </w:r>
      <w:r w:rsidR="00841FB0">
        <w:rPr>
          <w:rFonts w:ascii="Arial" w:hAnsi="Arial" w:cs="Arial"/>
          <w:sz w:val="22"/>
          <w:szCs w:val="22"/>
        </w:rPr>
        <w:t xml:space="preserve">of the following: </w:t>
      </w:r>
      <w:r w:rsidR="00841FB0" w:rsidRPr="004A7B5F">
        <w:rPr>
          <w:rFonts w:ascii="Arial" w:hAnsi="Arial" w:cs="Arial"/>
          <w:sz w:val="22"/>
          <w:szCs w:val="22"/>
        </w:rPr>
        <w:t xml:space="preserve">[PR </w:t>
      </w:r>
      <w:r w:rsidR="00841FB0">
        <w:rPr>
          <w:rFonts w:ascii="Arial" w:hAnsi="Arial" w:cs="Arial"/>
          <w:sz w:val="22"/>
          <w:szCs w:val="22"/>
        </w:rPr>
        <w:t>4.11.c.</w:t>
      </w:r>
      <w:r w:rsidR="00841FB0" w:rsidRPr="004A7B5F">
        <w:rPr>
          <w:rFonts w:ascii="Arial" w:hAnsi="Arial" w:cs="Arial"/>
          <w:sz w:val="22"/>
          <w:szCs w:val="22"/>
        </w:rPr>
        <w:t>]</w:t>
      </w:r>
    </w:p>
    <w:p w14:paraId="3FD88664" w14:textId="77777777" w:rsidR="00841FB0" w:rsidRDefault="00841FB0" w:rsidP="00841FB0">
      <w:pPr>
        <w:pStyle w:val="ListParagraph"/>
        <w:rPr>
          <w:rFonts w:cs="Arial"/>
          <w:szCs w:val="22"/>
        </w:rPr>
      </w:pPr>
    </w:p>
    <w:p w14:paraId="38E67D28" w14:textId="770B72EF" w:rsidR="00841FB0" w:rsidRDefault="00841FB0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63131" w:rsidRPr="004A7B5F">
        <w:rPr>
          <w:rFonts w:ascii="Arial" w:hAnsi="Arial" w:cs="Arial"/>
          <w:sz w:val="22"/>
          <w:szCs w:val="22"/>
        </w:rPr>
        <w:t xml:space="preserve">edical </w:t>
      </w:r>
      <w:r>
        <w:rPr>
          <w:rFonts w:ascii="Arial" w:hAnsi="Arial" w:cs="Arial"/>
          <w:sz w:val="22"/>
          <w:szCs w:val="22"/>
        </w:rPr>
        <w:t>O</w:t>
      </w:r>
      <w:r w:rsidR="00A63131" w:rsidRPr="004A7B5F">
        <w:rPr>
          <w:rFonts w:ascii="Arial" w:hAnsi="Arial" w:cs="Arial"/>
          <w:sz w:val="22"/>
          <w:szCs w:val="22"/>
        </w:rPr>
        <w:t>ncology</w:t>
      </w:r>
      <w:r w:rsidRPr="00841F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7116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3129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5528437F" w14:textId="5980D43A" w:rsidR="00841FB0" w:rsidRDefault="00841FB0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3131" w:rsidRPr="004A7B5F">
        <w:rPr>
          <w:rFonts w:ascii="Arial" w:hAnsi="Arial" w:cs="Arial"/>
          <w:sz w:val="22"/>
          <w:szCs w:val="22"/>
        </w:rPr>
        <w:t xml:space="preserve">athology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812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04174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44F0A8D8" w14:textId="44F3AFEF" w:rsidR="00A63131" w:rsidRPr="004A7B5F" w:rsidRDefault="00D979F2" w:rsidP="00841FB0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63131" w:rsidRPr="004A7B5F">
        <w:rPr>
          <w:rFonts w:ascii="Arial" w:hAnsi="Arial" w:cs="Arial"/>
          <w:sz w:val="22"/>
          <w:szCs w:val="22"/>
        </w:rPr>
        <w:t xml:space="preserve">adiation </w:t>
      </w:r>
      <w:r w:rsidR="00841FB0">
        <w:rPr>
          <w:rFonts w:ascii="Arial" w:hAnsi="Arial" w:cs="Arial"/>
          <w:sz w:val="22"/>
          <w:szCs w:val="22"/>
        </w:rPr>
        <w:t>O</w:t>
      </w:r>
      <w:r w:rsidR="00A63131" w:rsidRPr="004A7B5F">
        <w:rPr>
          <w:rFonts w:ascii="Arial" w:hAnsi="Arial" w:cs="Arial"/>
          <w:sz w:val="22"/>
          <w:szCs w:val="22"/>
        </w:rPr>
        <w:t>ncology</w:t>
      </w:r>
      <w:r w:rsidR="004F11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9095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121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95840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3319" w:rsidRPr="004A7B5F">
        <w:rPr>
          <w:rFonts w:ascii="Arial" w:hAnsi="Arial" w:cs="Arial"/>
          <w:sz w:val="22"/>
          <w:szCs w:val="22"/>
        </w:rPr>
        <w:t xml:space="preserve"> NO</w:t>
      </w:r>
    </w:p>
    <w:p w14:paraId="5F8A51FD" w14:textId="77777777" w:rsidR="00A63131" w:rsidRPr="004A7B5F" w:rsidRDefault="00A63131" w:rsidP="00A63131">
      <w:pPr>
        <w:pStyle w:val="Default"/>
        <w:rPr>
          <w:rFonts w:ascii="Arial" w:hAnsi="Arial" w:cs="Arial"/>
          <w:sz w:val="22"/>
          <w:szCs w:val="22"/>
        </w:rPr>
      </w:pPr>
    </w:p>
    <w:p w14:paraId="587849D9" w14:textId="2247DB52" w:rsidR="00A63131" w:rsidRPr="004A7B5F" w:rsidRDefault="00A63131" w:rsidP="00A63131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NO, </w:t>
      </w:r>
      <w:proofErr w:type="gramStart"/>
      <w:r w:rsidRPr="004A7B5F">
        <w:rPr>
          <w:rFonts w:cs="Arial"/>
          <w:szCs w:val="22"/>
        </w:rPr>
        <w:t>explain.</w:t>
      </w:r>
      <w:r w:rsidR="00BE76BC" w:rsidRPr="004E74BE">
        <w:rPr>
          <w:rFonts w:cs="Arial"/>
          <w:bCs/>
          <w:szCs w:val="22"/>
        </w:rPr>
        <w:t>(</w:t>
      </w:r>
      <w:proofErr w:type="gramEnd"/>
      <w:r w:rsidR="00BE76BC" w:rsidRPr="004E74BE">
        <w:rPr>
          <w:rFonts w:cs="Arial"/>
          <w:bCs/>
          <w:szCs w:val="22"/>
        </w:rPr>
        <w:t>Limit response to 400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A63131" w:rsidRPr="004A7B5F" w14:paraId="759524FE" w14:textId="77777777" w:rsidTr="00B23DB8">
        <w:sdt>
          <w:sdtPr>
            <w:rPr>
              <w:rFonts w:cs="Arial"/>
              <w:szCs w:val="22"/>
            </w:rPr>
            <w:id w:val="1618419115"/>
            <w:placeholder>
              <w:docPart w:val="2CF31718139043298409C9736447AF53"/>
            </w:placeholder>
            <w:showingPlcHdr/>
          </w:sdtPr>
          <w:sdtContent>
            <w:tc>
              <w:tcPr>
                <w:tcW w:w="10195" w:type="dxa"/>
              </w:tcPr>
              <w:p w14:paraId="19B5FC1A" w14:textId="77777777" w:rsidR="00A63131" w:rsidRPr="004A7B5F" w:rsidRDefault="00AA04E5" w:rsidP="00B23DB8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B92346" w14:textId="77777777" w:rsidR="00ED7956" w:rsidRPr="004A7B5F" w:rsidRDefault="00ED7956" w:rsidP="00ED7956">
      <w:pPr>
        <w:rPr>
          <w:rFonts w:cs="Arial"/>
          <w:szCs w:val="22"/>
        </w:rPr>
      </w:pPr>
    </w:p>
    <w:p w14:paraId="5A8B3023" w14:textId="6574C431" w:rsidR="00BE3194" w:rsidRPr="004A7B5F" w:rsidRDefault="00ED7956" w:rsidP="00027C23">
      <w:pPr>
        <w:numPr>
          <w:ilvl w:val="0"/>
          <w:numId w:val="13"/>
        </w:num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Does t</w:t>
      </w:r>
      <w:r w:rsidR="00BE3194" w:rsidRPr="004A7B5F">
        <w:rPr>
          <w:rFonts w:cs="Arial"/>
          <w:szCs w:val="22"/>
        </w:rPr>
        <w:t>he didactic curriculum include:</w:t>
      </w:r>
      <w:r w:rsidR="00861D56">
        <w:rPr>
          <w:rFonts w:cs="Arial"/>
          <w:szCs w:val="22"/>
        </w:rPr>
        <w:t xml:space="preserve"> </w:t>
      </w:r>
      <w:r w:rsidR="00861D56" w:rsidRPr="004A7B5F">
        <w:rPr>
          <w:rFonts w:cs="Arial"/>
          <w:szCs w:val="22"/>
        </w:rPr>
        <w:t>[PR</w:t>
      </w:r>
      <w:r w:rsidR="00861D56">
        <w:rPr>
          <w:rFonts w:cs="Arial"/>
          <w:szCs w:val="22"/>
        </w:rPr>
        <w:t xml:space="preserve"> 4.</w:t>
      </w:r>
      <w:r w:rsidR="0094411E">
        <w:rPr>
          <w:rFonts w:cs="Arial"/>
          <w:szCs w:val="22"/>
        </w:rPr>
        <w:t>11.</w:t>
      </w:r>
      <w:r w:rsidR="0066665D">
        <w:rPr>
          <w:rFonts w:cs="Arial"/>
          <w:szCs w:val="22"/>
        </w:rPr>
        <w:t>d.</w:t>
      </w:r>
      <w:r w:rsidR="0099134D">
        <w:rPr>
          <w:rFonts w:cs="Arial"/>
          <w:szCs w:val="22"/>
        </w:rPr>
        <w:t>-</w:t>
      </w:r>
      <w:r w:rsidR="00D84DB9">
        <w:rPr>
          <w:rFonts w:cs="Arial"/>
          <w:szCs w:val="22"/>
        </w:rPr>
        <w:t>g.</w:t>
      </w:r>
      <w:r w:rsidR="00861D56" w:rsidRPr="004A7B5F">
        <w:rPr>
          <w:rFonts w:cs="Arial"/>
          <w:szCs w:val="22"/>
        </w:rPr>
        <w:t>]</w:t>
      </w:r>
    </w:p>
    <w:p w14:paraId="28C2845C" w14:textId="77777777" w:rsidR="00BE3194" w:rsidRPr="004A7B5F" w:rsidRDefault="00BE3194" w:rsidP="00BE3194">
      <w:pPr>
        <w:rPr>
          <w:rFonts w:cs="Arial"/>
          <w:szCs w:val="22"/>
        </w:rPr>
      </w:pPr>
    </w:p>
    <w:p w14:paraId="495C8880" w14:textId="0B6716BD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BE3194" w:rsidRPr="004A7B5F">
        <w:rPr>
          <w:rFonts w:cs="Arial"/>
          <w:szCs w:val="22"/>
        </w:rPr>
        <w:t xml:space="preserve"> structured series of conferences in the basic and clinical sciences fundamental to oncologic surgery, monthly surgical grand rounds, and twice-monthly morbidity and mortality conferences</w:t>
      </w:r>
      <w:r w:rsidR="00155AA1" w:rsidRPr="004A7B5F">
        <w:rPr>
          <w:rFonts w:cs="Arial"/>
          <w:szCs w:val="22"/>
        </w:rPr>
        <w:t>?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76011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83068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7DED707C" w14:textId="77777777" w:rsidR="00ED7956" w:rsidRPr="004A7B5F" w:rsidRDefault="00ED7956" w:rsidP="00ED7956">
      <w:pPr>
        <w:tabs>
          <w:tab w:val="left" w:pos="720"/>
          <w:tab w:val="right" w:leader="dot" w:pos="10080"/>
        </w:tabs>
        <w:rPr>
          <w:rFonts w:cs="Arial"/>
          <w:szCs w:val="22"/>
        </w:rPr>
      </w:pPr>
    </w:p>
    <w:p w14:paraId="19014B05" w14:textId="36C2252D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lastRenderedPageBreak/>
        <w:t>a</w:t>
      </w:r>
      <w:r w:rsidR="00B647AA" w:rsidRPr="004A7B5F">
        <w:rPr>
          <w:rFonts w:cs="Arial"/>
          <w:szCs w:val="22"/>
        </w:rPr>
        <w:t>t</w:t>
      </w:r>
      <w:r w:rsidR="00BE3194" w:rsidRPr="004A7B5F">
        <w:rPr>
          <w:rFonts w:cs="Arial"/>
          <w:szCs w:val="22"/>
        </w:rPr>
        <w:t xml:space="preserve"> least weekly teaching rounds by oncologic surgical faculty members</w:t>
      </w:r>
      <w:r w:rsidR="00155AA1" w:rsidRPr="004A7B5F">
        <w:rPr>
          <w:rFonts w:cs="Arial"/>
          <w:szCs w:val="22"/>
        </w:rPr>
        <w:t xml:space="preserve">? 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1003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28588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61A7CFF6" w14:textId="77777777" w:rsidR="00ED7956" w:rsidRPr="004A7B5F" w:rsidRDefault="00ED7956" w:rsidP="00ED7956">
      <w:pPr>
        <w:pStyle w:val="ListParagraph"/>
        <w:ind w:left="0"/>
        <w:rPr>
          <w:rFonts w:cs="Arial"/>
          <w:szCs w:val="22"/>
        </w:rPr>
      </w:pPr>
    </w:p>
    <w:p w14:paraId="7DE205B4" w14:textId="5118EF8F" w:rsidR="00ED7956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B647AA" w:rsidRPr="004A7B5F">
        <w:rPr>
          <w:rFonts w:cs="Arial"/>
          <w:szCs w:val="22"/>
        </w:rPr>
        <w:t>ducation</w:t>
      </w:r>
      <w:r w:rsidR="00BE3194" w:rsidRPr="004A7B5F">
        <w:rPr>
          <w:rFonts w:cs="Arial"/>
          <w:szCs w:val="22"/>
        </w:rPr>
        <w:t xml:space="preserve"> in the basic methodology for conducting clinical trials, including biostatistics, clinical research design, ethics, and implementation of computerized databases</w:t>
      </w:r>
      <w:r w:rsidR="00155AA1" w:rsidRPr="004A7B5F">
        <w:rPr>
          <w:rFonts w:cs="Arial"/>
          <w:szCs w:val="22"/>
        </w:rPr>
        <w:t xml:space="preserve">? 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07442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39704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6301B576" w14:textId="77777777" w:rsidR="00ED7956" w:rsidRPr="004A7B5F" w:rsidRDefault="00ED7956" w:rsidP="00ED7956">
      <w:pPr>
        <w:pStyle w:val="ListParagraph"/>
        <w:ind w:left="0"/>
        <w:rPr>
          <w:rFonts w:cs="Arial"/>
          <w:szCs w:val="22"/>
        </w:rPr>
      </w:pPr>
    </w:p>
    <w:p w14:paraId="539B5F6F" w14:textId="44AB3457" w:rsidR="00BE3194" w:rsidRPr="004A7B5F" w:rsidRDefault="003824E9" w:rsidP="00027C23">
      <w:pPr>
        <w:numPr>
          <w:ilvl w:val="0"/>
          <w:numId w:val="3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B647AA" w:rsidRPr="004A7B5F">
        <w:rPr>
          <w:rFonts w:cs="Arial"/>
          <w:szCs w:val="22"/>
        </w:rPr>
        <w:t>onthly</w:t>
      </w:r>
      <w:r w:rsidR="00BE3194" w:rsidRPr="004A7B5F">
        <w:rPr>
          <w:rFonts w:cs="Arial"/>
          <w:szCs w:val="22"/>
        </w:rPr>
        <w:t xml:space="preserve"> relevant multidisciplinary conferences</w:t>
      </w:r>
      <w:r w:rsidR="00155AA1" w:rsidRPr="004A7B5F">
        <w:rPr>
          <w:rFonts w:cs="Arial"/>
          <w:szCs w:val="22"/>
        </w:rPr>
        <w:t>?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31357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36286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7956" w:rsidRPr="004A7B5F">
        <w:rPr>
          <w:rFonts w:cs="Arial"/>
          <w:szCs w:val="22"/>
        </w:rPr>
        <w:t xml:space="preserve"> NO</w:t>
      </w:r>
    </w:p>
    <w:p w14:paraId="0AA910ED" w14:textId="77777777" w:rsidR="00BE3194" w:rsidRPr="004A7B5F" w:rsidRDefault="00BE3194" w:rsidP="00BE3194">
      <w:pPr>
        <w:rPr>
          <w:rFonts w:cs="Arial"/>
          <w:szCs w:val="22"/>
        </w:rPr>
      </w:pPr>
    </w:p>
    <w:p w14:paraId="12FB0148" w14:textId="0AB0B172" w:rsidR="00ED7956" w:rsidRPr="004A7B5F" w:rsidRDefault="00ED7956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>Do fellows organize the formal surgical oncology conferences, grand rounds, and morbidity and mortality conferences, and present a significant share of these conferen</w:t>
      </w:r>
      <w:r w:rsidR="004F1121">
        <w:rPr>
          <w:rFonts w:cs="Arial"/>
          <w:szCs w:val="22"/>
        </w:rPr>
        <w:t xml:space="preserve">ces? [PR </w:t>
      </w:r>
      <w:r w:rsidR="008A48B9">
        <w:rPr>
          <w:rFonts w:cs="Arial"/>
          <w:szCs w:val="22"/>
        </w:rPr>
        <w:t>4.</w:t>
      </w:r>
      <w:r w:rsidR="00EB59C9">
        <w:rPr>
          <w:rFonts w:cs="Arial"/>
          <w:szCs w:val="22"/>
        </w:rPr>
        <w:t>11</w:t>
      </w:r>
      <w:r w:rsidR="00BD1C9A">
        <w:rPr>
          <w:rFonts w:cs="Arial"/>
          <w:szCs w:val="22"/>
        </w:rPr>
        <w:t>.d.1.]</w:t>
      </w:r>
      <w:r w:rsidR="004F1121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90595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91168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426CEEF0" w14:textId="77777777" w:rsidR="00ED7956" w:rsidRPr="004A7B5F" w:rsidRDefault="00ED7956" w:rsidP="00ED7956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68174779" w14:textId="0F54D129" w:rsidR="00E01334" w:rsidRPr="004A7B5F" w:rsidRDefault="00ED7956" w:rsidP="00027C23">
      <w:pPr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4A7B5F">
        <w:rPr>
          <w:rFonts w:cs="Arial"/>
          <w:bCs/>
          <w:szCs w:val="22"/>
        </w:rPr>
        <w:t>Does e</w:t>
      </w:r>
      <w:r w:rsidR="00BE3194" w:rsidRPr="004A7B5F">
        <w:rPr>
          <w:rFonts w:cs="Arial"/>
          <w:bCs/>
          <w:szCs w:val="22"/>
        </w:rPr>
        <w:t>ach organized clinical discussion, round, journal club, and conference include participation by at least one faculty</w:t>
      </w:r>
      <w:r w:rsidR="003824E9" w:rsidRPr="003824E9">
        <w:rPr>
          <w:rFonts w:cs="Arial"/>
          <w:bCs/>
          <w:szCs w:val="22"/>
        </w:rPr>
        <w:t xml:space="preserve"> </w:t>
      </w:r>
      <w:r w:rsidR="003824E9" w:rsidRPr="004A7B5F">
        <w:rPr>
          <w:rFonts w:cs="Arial"/>
          <w:bCs/>
          <w:szCs w:val="22"/>
        </w:rPr>
        <w:t>member</w:t>
      </w:r>
      <w:r w:rsidRPr="004A7B5F">
        <w:rPr>
          <w:rFonts w:cs="Arial"/>
          <w:bCs/>
          <w:szCs w:val="22"/>
        </w:rPr>
        <w:t>?</w:t>
      </w:r>
      <w:r w:rsidR="00BE3194" w:rsidRPr="004A7B5F">
        <w:rPr>
          <w:rFonts w:cs="Arial"/>
          <w:szCs w:val="22"/>
        </w:rPr>
        <w:t xml:space="preserve"> [PR</w:t>
      </w:r>
      <w:r w:rsidR="0027247D">
        <w:rPr>
          <w:rFonts w:cs="Arial"/>
          <w:szCs w:val="22"/>
        </w:rPr>
        <w:t xml:space="preserve"> </w:t>
      </w:r>
      <w:r w:rsidR="00BC37CD">
        <w:rPr>
          <w:rFonts w:cs="Arial"/>
          <w:szCs w:val="22"/>
        </w:rPr>
        <w:t>4.11.h</w:t>
      </w:r>
      <w:r w:rsidR="00B466B7" w:rsidRPr="00B466B7">
        <w:rPr>
          <w:rFonts w:cs="Arial"/>
          <w:szCs w:val="22"/>
        </w:rPr>
        <w:t>.</w:t>
      </w:r>
      <w:r w:rsidR="00BE3194" w:rsidRPr="004A7B5F">
        <w:rPr>
          <w:rFonts w:cs="Arial"/>
          <w:szCs w:val="22"/>
        </w:rPr>
        <w:t>]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5784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94215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601DE870" w14:textId="1E218E59" w:rsidR="00E01334" w:rsidRPr="000E1434" w:rsidRDefault="00E01334" w:rsidP="00E01334">
      <w:pPr>
        <w:pStyle w:val="ListParagraph"/>
        <w:ind w:left="0"/>
        <w:rPr>
          <w:rFonts w:cs="Arial"/>
          <w:b/>
          <w:szCs w:val="22"/>
        </w:rPr>
      </w:pPr>
    </w:p>
    <w:p w14:paraId="79C0459C" w14:textId="6BF77A02" w:rsidR="000E1434" w:rsidRDefault="000E1434" w:rsidP="000E1434">
      <w:r w:rsidRPr="000E1434">
        <w:rPr>
          <w:rFonts w:cs="Arial"/>
          <w:b/>
          <w:szCs w:val="22"/>
        </w:rPr>
        <w:t>Fellow Experiences</w:t>
      </w:r>
    </w:p>
    <w:p w14:paraId="74F6D2F7" w14:textId="77777777" w:rsidR="000E1434" w:rsidRDefault="000E1434" w:rsidP="000E1434"/>
    <w:p w14:paraId="1F6855C4" w14:textId="618FA220" w:rsidR="00060FD8" w:rsidRDefault="00060FD8" w:rsidP="00027C23">
      <w:pPr>
        <w:pStyle w:val="Default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 w:rsidRPr="004A7B5F">
        <w:rPr>
          <w:rFonts w:ascii="Arial" w:hAnsi="Arial" w:cs="Arial"/>
          <w:sz w:val="22"/>
          <w:szCs w:val="22"/>
        </w:rPr>
        <w:t xml:space="preserve">Will </w:t>
      </w:r>
      <w:r w:rsidR="006824D3">
        <w:rPr>
          <w:rFonts w:ascii="Arial" w:hAnsi="Arial" w:cs="Arial"/>
          <w:sz w:val="22"/>
          <w:szCs w:val="22"/>
        </w:rPr>
        <w:t>clinical assignments include experience</w:t>
      </w:r>
      <w:r w:rsidR="00F50401">
        <w:rPr>
          <w:rFonts w:ascii="Arial" w:hAnsi="Arial" w:cs="Arial"/>
          <w:sz w:val="22"/>
          <w:szCs w:val="22"/>
        </w:rPr>
        <w:t xml:space="preserve"> in </w:t>
      </w:r>
      <w:r w:rsidR="00EF4557">
        <w:rPr>
          <w:rFonts w:ascii="Arial" w:hAnsi="Arial" w:cs="Arial"/>
          <w:sz w:val="22"/>
          <w:szCs w:val="22"/>
        </w:rPr>
        <w:t>General Surgical Oncology including</w:t>
      </w:r>
      <w:r>
        <w:rPr>
          <w:rFonts w:ascii="Arial" w:hAnsi="Arial" w:cs="Arial"/>
          <w:sz w:val="22"/>
          <w:szCs w:val="22"/>
        </w:rPr>
        <w:t xml:space="preserve">: </w:t>
      </w:r>
      <w:r w:rsidRPr="004A7B5F">
        <w:rPr>
          <w:rFonts w:ascii="Arial" w:hAnsi="Arial" w:cs="Arial"/>
          <w:sz w:val="22"/>
          <w:szCs w:val="22"/>
        </w:rPr>
        <w:t xml:space="preserve">[PR </w:t>
      </w:r>
      <w:r>
        <w:rPr>
          <w:rFonts w:ascii="Arial" w:hAnsi="Arial" w:cs="Arial"/>
          <w:sz w:val="22"/>
          <w:szCs w:val="22"/>
        </w:rPr>
        <w:t>4.11.</w:t>
      </w:r>
      <w:r w:rsidR="00F5040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4A7B5F">
        <w:rPr>
          <w:rFonts w:ascii="Arial" w:hAnsi="Arial" w:cs="Arial"/>
          <w:sz w:val="22"/>
          <w:szCs w:val="22"/>
        </w:rPr>
        <w:t>]</w:t>
      </w:r>
    </w:p>
    <w:p w14:paraId="00AF0B6F" w14:textId="77777777" w:rsidR="00060FD8" w:rsidRDefault="00060FD8" w:rsidP="00060FD8">
      <w:pPr>
        <w:pStyle w:val="ListParagraph"/>
        <w:rPr>
          <w:rFonts w:cs="Arial"/>
          <w:szCs w:val="22"/>
        </w:rPr>
      </w:pPr>
    </w:p>
    <w:p w14:paraId="565662E3" w14:textId="5E9C7A28" w:rsidR="00060FD8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Breast</w:t>
      </w:r>
      <w:r w:rsidR="00060FD8" w:rsidRPr="00841FB0">
        <w:rPr>
          <w:rFonts w:ascii="Arial" w:hAnsi="Arial" w:cs="Arial"/>
          <w:sz w:val="22"/>
          <w:szCs w:val="22"/>
        </w:rPr>
        <w:t xml:space="preserve"> </w:t>
      </w:r>
      <w:r w:rsidR="00060FD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1876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85985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 w:rsidRPr="004A7B5F">
        <w:rPr>
          <w:rFonts w:ascii="Arial" w:hAnsi="Arial" w:cs="Arial"/>
          <w:sz w:val="22"/>
          <w:szCs w:val="22"/>
        </w:rPr>
        <w:t xml:space="preserve"> NO</w:t>
      </w:r>
    </w:p>
    <w:p w14:paraId="4B1C75D5" w14:textId="30436305" w:rsidR="00060FD8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Gastrointestinal Oncology</w:t>
      </w:r>
      <w:r w:rsidR="00060FD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3322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94473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0FD8" w:rsidRPr="004A7B5F">
        <w:rPr>
          <w:rFonts w:ascii="Arial" w:hAnsi="Arial" w:cs="Arial"/>
          <w:sz w:val="22"/>
          <w:szCs w:val="22"/>
        </w:rPr>
        <w:t xml:space="preserve"> NO</w:t>
      </w:r>
    </w:p>
    <w:p w14:paraId="1DE149BE" w14:textId="5DAAC989" w:rsidR="00060FD8" w:rsidRPr="006E7CAF" w:rsidRDefault="00EF4557" w:rsidP="00060FD8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  <w:lang w:val="es-ES"/>
        </w:rPr>
      </w:pPr>
      <w:r w:rsidRPr="006E7CAF">
        <w:rPr>
          <w:rFonts w:ascii="Arial" w:hAnsi="Arial" w:cs="Arial"/>
          <w:sz w:val="22"/>
          <w:szCs w:val="22"/>
          <w:lang w:val="es-ES"/>
        </w:rPr>
        <w:t>Melanoma</w:t>
      </w:r>
      <w:r w:rsidR="00060FD8" w:rsidRPr="006E7CAF"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Fonts w:ascii="Arial" w:hAnsi="Arial" w:cs="Arial"/>
            <w:sz w:val="22"/>
            <w:szCs w:val="22"/>
          </w:rPr>
          <w:id w:val="61232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="00060FD8" w:rsidRPr="006E7CAF">
        <w:rPr>
          <w:rFonts w:ascii="Arial" w:hAnsi="Arial" w:cs="Arial"/>
          <w:sz w:val="22"/>
          <w:szCs w:val="22"/>
          <w:lang w:val="es-ES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35402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D8"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="00060FD8" w:rsidRPr="006E7CAF">
        <w:rPr>
          <w:rFonts w:ascii="Arial" w:hAnsi="Arial" w:cs="Arial"/>
          <w:sz w:val="22"/>
          <w:szCs w:val="22"/>
          <w:lang w:val="es-ES"/>
        </w:rPr>
        <w:t xml:space="preserve"> NO</w:t>
      </w:r>
    </w:p>
    <w:p w14:paraId="4B63036B" w14:textId="0F3BA8E1" w:rsidR="00EF4557" w:rsidRPr="006E7CAF" w:rsidRDefault="00EF4557" w:rsidP="00EF4557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  <w:lang w:val="es-ES"/>
        </w:rPr>
      </w:pPr>
      <w:r w:rsidRPr="006E7CAF">
        <w:rPr>
          <w:rFonts w:ascii="Arial" w:hAnsi="Arial" w:cs="Arial"/>
          <w:sz w:val="22"/>
          <w:szCs w:val="22"/>
          <w:lang w:val="es-ES"/>
        </w:rPr>
        <w:t>Sarcoma</w:t>
      </w:r>
      <w:r w:rsidRPr="006E7CAF">
        <w:rPr>
          <w:rFonts w:ascii="Arial" w:hAnsi="Arial" w:cs="Arial"/>
          <w:sz w:val="22"/>
          <w:szCs w:val="22"/>
          <w:lang w:val="es-ES"/>
        </w:rPr>
        <w:tab/>
      </w:r>
      <w:sdt>
        <w:sdtPr>
          <w:rPr>
            <w:rFonts w:ascii="Arial" w:hAnsi="Arial" w:cs="Arial"/>
            <w:sz w:val="22"/>
            <w:szCs w:val="22"/>
          </w:rPr>
          <w:id w:val="-266014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Pr="006E7CAF">
        <w:rPr>
          <w:rFonts w:ascii="Arial" w:hAnsi="Arial" w:cs="Arial"/>
          <w:sz w:val="22"/>
          <w:szCs w:val="22"/>
          <w:lang w:val="es-ES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62970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7CAF">
            <w:rPr>
              <w:rFonts w:ascii="MS Gothic" w:eastAsia="MS Gothic" w:hAnsi="MS Gothic" w:cs="Arial" w:hint="eastAsia"/>
              <w:sz w:val="22"/>
              <w:szCs w:val="22"/>
              <w:lang w:val="es-ES"/>
            </w:rPr>
            <w:t>☐</w:t>
          </w:r>
        </w:sdtContent>
      </w:sdt>
      <w:r w:rsidRPr="006E7CAF">
        <w:rPr>
          <w:rFonts w:ascii="Arial" w:hAnsi="Arial" w:cs="Arial"/>
          <w:sz w:val="22"/>
          <w:szCs w:val="22"/>
          <w:lang w:val="es-ES"/>
        </w:rPr>
        <w:t xml:space="preserve"> NO</w:t>
      </w:r>
    </w:p>
    <w:p w14:paraId="5C2B1E4A" w14:textId="640304A6" w:rsidR="00EF4557" w:rsidRDefault="00EF4557" w:rsidP="00EF4557">
      <w:pPr>
        <w:pStyle w:val="Default"/>
        <w:tabs>
          <w:tab w:val="left" w:pos="360"/>
          <w:tab w:val="right" w:leader="dot" w:pos="10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and </w:t>
      </w:r>
      <w:proofErr w:type="gramStart"/>
      <w:r>
        <w:rPr>
          <w:rFonts w:ascii="Arial" w:hAnsi="Arial" w:cs="Arial"/>
          <w:sz w:val="22"/>
          <w:szCs w:val="22"/>
        </w:rPr>
        <w:t>Neck</w:t>
      </w:r>
      <w:proofErr w:type="gramEnd"/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066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81122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A7B5F">
        <w:rPr>
          <w:rFonts w:ascii="Arial" w:hAnsi="Arial" w:cs="Arial"/>
          <w:sz w:val="22"/>
          <w:szCs w:val="22"/>
        </w:rPr>
        <w:t xml:space="preserve"> NO</w:t>
      </w:r>
    </w:p>
    <w:p w14:paraId="00ADF7F5" w14:textId="77777777" w:rsidR="00E01334" w:rsidRPr="004A7B5F" w:rsidRDefault="00E01334" w:rsidP="00E01334">
      <w:pPr>
        <w:rPr>
          <w:rFonts w:cs="Arial"/>
          <w:szCs w:val="22"/>
        </w:rPr>
      </w:pPr>
    </w:p>
    <w:p w14:paraId="2D0E28C7" w14:textId="5E958DE3" w:rsidR="00E01334" w:rsidRPr="004A7B5F" w:rsidRDefault="00E01334" w:rsidP="00E01334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 w:rsidR="00155AA1" w:rsidRPr="004A7B5F">
        <w:rPr>
          <w:rFonts w:cs="Arial"/>
          <w:szCs w:val="22"/>
        </w:rPr>
        <w:t>NO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01334" w:rsidRPr="004A7B5F" w14:paraId="797B0823" w14:textId="77777777" w:rsidTr="00DC7206">
        <w:sdt>
          <w:sdtPr>
            <w:rPr>
              <w:rFonts w:cs="Arial"/>
              <w:szCs w:val="22"/>
            </w:rPr>
            <w:id w:val="-867139110"/>
            <w:placeholder>
              <w:docPart w:val="7F6B42A4C8C0424E9A7C154CE27343DA"/>
            </w:placeholder>
            <w:showingPlcHdr/>
          </w:sdtPr>
          <w:sdtContent>
            <w:tc>
              <w:tcPr>
                <w:tcW w:w="10195" w:type="dxa"/>
              </w:tcPr>
              <w:p w14:paraId="133F2BAB" w14:textId="77777777" w:rsidR="00E01334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F41412" w14:textId="77777777" w:rsidR="00E01334" w:rsidRPr="004A7B5F" w:rsidRDefault="00E01334" w:rsidP="00BE3194">
      <w:pPr>
        <w:rPr>
          <w:rFonts w:cs="Arial"/>
          <w:szCs w:val="22"/>
        </w:rPr>
      </w:pPr>
    </w:p>
    <w:p w14:paraId="51B2E79B" w14:textId="0F026AC3" w:rsidR="00E01334" w:rsidRPr="000E1434" w:rsidRDefault="001C2257" w:rsidP="00027C23">
      <w:pPr>
        <w:pStyle w:val="ListParagraph"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Will</w:t>
      </w:r>
      <w:r w:rsidRPr="000E1434">
        <w:rPr>
          <w:rFonts w:cs="Arial"/>
          <w:szCs w:val="22"/>
        </w:rPr>
        <w:t xml:space="preserve"> </w:t>
      </w:r>
      <w:r w:rsidR="00E01334" w:rsidRPr="000E1434">
        <w:rPr>
          <w:rFonts w:cs="Arial"/>
          <w:szCs w:val="22"/>
        </w:rPr>
        <w:t>f</w:t>
      </w:r>
      <w:r w:rsidR="00BE3194" w:rsidRPr="000E1434">
        <w:rPr>
          <w:rFonts w:cs="Arial"/>
          <w:szCs w:val="22"/>
        </w:rPr>
        <w:t>ellows provide</w:t>
      </w:r>
      <w:r w:rsidR="000533C9">
        <w:rPr>
          <w:rFonts w:cs="Arial"/>
          <w:szCs w:val="22"/>
        </w:rPr>
        <w:t xml:space="preserve"> </w:t>
      </w:r>
      <w:r w:rsidR="00BE3194" w:rsidRPr="000E1434">
        <w:rPr>
          <w:rFonts w:cs="Arial"/>
          <w:szCs w:val="22"/>
        </w:rPr>
        <w:t xml:space="preserve">outpatient follow-up care for surgical </w:t>
      </w:r>
      <w:r w:rsidR="00E01334" w:rsidRPr="000E1434">
        <w:rPr>
          <w:rFonts w:cs="Arial"/>
          <w:szCs w:val="22"/>
        </w:rPr>
        <w:t>patients?</w:t>
      </w:r>
      <w:r w:rsidR="00BE3194" w:rsidRPr="000E1434">
        <w:rPr>
          <w:rFonts w:cs="Arial"/>
          <w:szCs w:val="22"/>
        </w:rPr>
        <w:t xml:space="preserve"> [PR </w:t>
      </w:r>
      <w:r w:rsidR="00757269">
        <w:rPr>
          <w:rFonts w:cs="Arial"/>
          <w:szCs w:val="22"/>
        </w:rPr>
        <w:t>4.11.j.</w:t>
      </w:r>
      <w:r w:rsidR="00BE3194" w:rsidRPr="000E1434">
        <w:rPr>
          <w:rFonts w:cs="Arial"/>
          <w:szCs w:val="22"/>
        </w:rPr>
        <w:t>]</w:t>
      </w:r>
      <w:r w:rsidR="004F1121" w:rsidRPr="000E1434">
        <w:rPr>
          <w:rFonts w:cs="Arial"/>
          <w:szCs w:val="22"/>
        </w:rPr>
        <w:br/>
      </w:r>
      <w:r w:rsidR="004F1121" w:rsidRPr="000E1434">
        <w:rPr>
          <w:rFonts w:cs="Arial"/>
          <w:szCs w:val="22"/>
        </w:rPr>
        <w:tab/>
      </w:r>
      <w:sdt>
        <w:sdtPr>
          <w:rPr>
            <w:rFonts w:ascii="MS Gothic" w:eastAsia="MS Gothic" w:hAnsi="MS Gothic" w:cs="Arial"/>
            <w:szCs w:val="22"/>
          </w:rPr>
          <w:id w:val="-162776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0E143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0E1434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-36312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0E143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01334" w:rsidRPr="000E1434">
        <w:rPr>
          <w:rFonts w:cs="Arial"/>
          <w:szCs w:val="22"/>
        </w:rPr>
        <w:t xml:space="preserve"> NO</w:t>
      </w:r>
    </w:p>
    <w:p w14:paraId="576C02E5" w14:textId="77777777" w:rsidR="00E01334" w:rsidRPr="004A7B5F" w:rsidRDefault="00E01334" w:rsidP="000808A2">
      <w:pPr>
        <w:rPr>
          <w:rFonts w:cs="Arial"/>
          <w:szCs w:val="22"/>
        </w:rPr>
      </w:pPr>
    </w:p>
    <w:p w14:paraId="65B7E002" w14:textId="13BC12F0" w:rsidR="00E01334" w:rsidRPr="004A7B5F" w:rsidRDefault="00E01334" w:rsidP="00027C23">
      <w:pPr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Does f</w:t>
      </w:r>
      <w:r w:rsidR="00BE3194" w:rsidRPr="004A7B5F">
        <w:rPr>
          <w:rFonts w:cs="Arial"/>
          <w:szCs w:val="22"/>
        </w:rPr>
        <w:t>ollow-up care include short- and long-term evaluation and progress, particularly with complex, multi-disciplinary cancer management</w:t>
      </w:r>
      <w:r w:rsidRPr="004A7B5F">
        <w:rPr>
          <w:rFonts w:cs="Arial"/>
          <w:szCs w:val="22"/>
        </w:rPr>
        <w:t>?</w:t>
      </w:r>
      <w:r w:rsidR="00BE3194" w:rsidRPr="004A7B5F">
        <w:rPr>
          <w:rFonts w:cs="Arial"/>
          <w:szCs w:val="22"/>
        </w:rPr>
        <w:t xml:space="preserve"> [PR</w:t>
      </w:r>
      <w:r w:rsidR="00CD4EFC">
        <w:rPr>
          <w:rFonts w:cs="Arial"/>
          <w:szCs w:val="22"/>
        </w:rPr>
        <w:t xml:space="preserve"> 4.11.j.1.</w:t>
      </w:r>
      <w:r w:rsidR="00BE3194" w:rsidRPr="004A7B5F">
        <w:rPr>
          <w:rFonts w:cs="Arial"/>
          <w:szCs w:val="22"/>
        </w:rPr>
        <w:t>]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7512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71593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5A199E3E" w14:textId="77777777" w:rsidR="00E01334" w:rsidRPr="004A7B5F" w:rsidRDefault="00E01334" w:rsidP="00E01334">
      <w:pPr>
        <w:rPr>
          <w:rFonts w:cs="Arial"/>
          <w:szCs w:val="22"/>
        </w:rPr>
      </w:pPr>
    </w:p>
    <w:p w14:paraId="23D8917C" w14:textId="65A6BE9C" w:rsidR="00E01334" w:rsidRPr="004A7B5F" w:rsidRDefault="00E01334" w:rsidP="00E01334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 w:rsidR="00155AA1" w:rsidRPr="004A7B5F">
        <w:rPr>
          <w:rFonts w:cs="Arial"/>
          <w:szCs w:val="22"/>
        </w:rPr>
        <w:t>NO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01334" w:rsidRPr="004A7B5F" w14:paraId="51842481" w14:textId="77777777" w:rsidTr="00DC7206">
        <w:sdt>
          <w:sdtPr>
            <w:rPr>
              <w:rFonts w:cs="Arial"/>
              <w:szCs w:val="22"/>
            </w:rPr>
            <w:id w:val="-1541580614"/>
            <w:placeholder>
              <w:docPart w:val="B5A8BEC4EC7244A7961B58599B7ED8EB"/>
            </w:placeholder>
            <w:showingPlcHdr/>
          </w:sdtPr>
          <w:sdtContent>
            <w:tc>
              <w:tcPr>
                <w:tcW w:w="10195" w:type="dxa"/>
              </w:tcPr>
              <w:p w14:paraId="4651F72C" w14:textId="77777777" w:rsidR="00E01334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795AAE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2B989BAE" w14:textId="19AFC951" w:rsidR="00E01334" w:rsidRPr="000E1434" w:rsidRDefault="00E01334" w:rsidP="00027C23">
      <w:pPr>
        <w:pStyle w:val="ListParagraph"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0E1434">
        <w:rPr>
          <w:rFonts w:cs="Arial"/>
          <w:szCs w:val="22"/>
        </w:rPr>
        <w:t>How often do f</w:t>
      </w:r>
      <w:r w:rsidR="00BE3194" w:rsidRPr="000E1434">
        <w:rPr>
          <w:rFonts w:cs="Arial"/>
          <w:szCs w:val="22"/>
        </w:rPr>
        <w:t>ellows have documented outpatient experience per week</w:t>
      </w:r>
      <w:r w:rsidRPr="000E1434">
        <w:rPr>
          <w:rFonts w:cs="Arial"/>
          <w:szCs w:val="22"/>
        </w:rPr>
        <w:t>?</w:t>
      </w:r>
      <w:r w:rsidR="00BE3194" w:rsidRPr="000E1434">
        <w:rPr>
          <w:rFonts w:cs="Arial"/>
          <w:szCs w:val="22"/>
        </w:rPr>
        <w:t xml:space="preserve"> [PR</w:t>
      </w:r>
      <w:r w:rsidR="00CB565D">
        <w:rPr>
          <w:rFonts w:cs="Arial"/>
          <w:szCs w:val="22"/>
        </w:rPr>
        <w:t xml:space="preserve"> </w:t>
      </w:r>
      <w:r w:rsidR="004B7901">
        <w:rPr>
          <w:rFonts w:cs="Arial"/>
          <w:szCs w:val="22"/>
        </w:rPr>
        <w:t>4.11.j.2.</w:t>
      </w:r>
      <w:r w:rsidR="00BE3194" w:rsidRPr="000E1434">
        <w:rPr>
          <w:rFonts w:cs="Arial"/>
          <w:szCs w:val="22"/>
        </w:rPr>
        <w:t>]</w:t>
      </w:r>
      <w:r w:rsidR="000D5D7C">
        <w:rPr>
          <w:rFonts w:cs="Arial"/>
          <w:szCs w:val="22"/>
        </w:rPr>
        <w:t xml:space="preserve"> </w:t>
      </w:r>
      <w:r w:rsidR="000F088C" w:rsidRPr="000E1434">
        <w:rPr>
          <w:rFonts w:cs="Arial"/>
          <w:szCs w:val="22"/>
        </w:rPr>
        <w:t>[</w:t>
      </w:r>
      <w:sdt>
        <w:sdtPr>
          <w:id w:val="-197015500"/>
          <w:placeholder>
            <w:docPart w:val="CD5715962DD84303A4221322B6089AB1"/>
          </w:placeholder>
          <w:showingPlcHdr/>
        </w:sdtPr>
        <w:sdtContent>
          <w:r w:rsidR="00AA04E5">
            <w:rPr>
              <w:rStyle w:val="PlaceholderText"/>
            </w:rPr>
            <w:t>Frequency</w:t>
          </w:r>
        </w:sdtContent>
      </w:sdt>
      <w:r w:rsidR="000F088C" w:rsidRPr="000E1434">
        <w:rPr>
          <w:rFonts w:cs="Arial"/>
          <w:szCs w:val="22"/>
        </w:rPr>
        <w:t>]</w:t>
      </w:r>
    </w:p>
    <w:p w14:paraId="18992D38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47686A00" w14:textId="76D106EB" w:rsidR="00E01334" w:rsidRPr="004A7B5F" w:rsidRDefault="000808A2" w:rsidP="00027C23">
      <w:pPr>
        <w:numPr>
          <w:ilvl w:val="0"/>
          <w:numId w:val="20"/>
        </w:numPr>
        <w:rPr>
          <w:rFonts w:cs="Arial"/>
          <w:szCs w:val="22"/>
        </w:rPr>
      </w:pPr>
      <w:r w:rsidRPr="004A7B5F">
        <w:rPr>
          <w:rFonts w:cs="Arial"/>
          <w:szCs w:val="22"/>
        </w:rPr>
        <w:t>Describe how</w:t>
      </w:r>
      <w:r w:rsidR="00E01334" w:rsidRPr="004A7B5F">
        <w:rPr>
          <w:rFonts w:cs="Arial"/>
          <w:szCs w:val="22"/>
        </w:rPr>
        <w:t xml:space="preserve"> e</w:t>
      </w:r>
      <w:r w:rsidR="00BE3194" w:rsidRPr="004A7B5F">
        <w:rPr>
          <w:rFonts w:cs="Arial"/>
          <w:szCs w:val="22"/>
        </w:rPr>
        <w:t xml:space="preserve">ach fellow </w:t>
      </w:r>
      <w:proofErr w:type="gramStart"/>
      <w:r w:rsidRPr="004A7B5F">
        <w:rPr>
          <w:rFonts w:cs="Arial"/>
          <w:szCs w:val="22"/>
        </w:rPr>
        <w:t>is able to</w:t>
      </w:r>
      <w:proofErr w:type="gramEnd"/>
      <w:r w:rsidRPr="004A7B5F">
        <w:rPr>
          <w:rFonts w:cs="Arial"/>
          <w:szCs w:val="22"/>
        </w:rPr>
        <w:t xml:space="preserve"> </w:t>
      </w:r>
      <w:r w:rsidR="00BE3194" w:rsidRPr="004A7B5F">
        <w:rPr>
          <w:rFonts w:cs="Arial"/>
          <w:szCs w:val="22"/>
        </w:rPr>
        <w:t>act</w:t>
      </w:r>
      <w:r w:rsidRPr="004A7B5F">
        <w:rPr>
          <w:rFonts w:cs="Arial"/>
          <w:szCs w:val="22"/>
        </w:rPr>
        <w:t xml:space="preserve"> </w:t>
      </w:r>
      <w:r w:rsidR="00BE3194" w:rsidRPr="004A7B5F">
        <w:rPr>
          <w:rFonts w:cs="Arial"/>
          <w:szCs w:val="22"/>
        </w:rPr>
        <w:t xml:space="preserve">as a teaching assistant in the operating room when documented operative experience justifies a teaching </w:t>
      </w:r>
      <w:r w:rsidR="00E01334" w:rsidRPr="004A7B5F">
        <w:rPr>
          <w:rFonts w:cs="Arial"/>
          <w:szCs w:val="22"/>
        </w:rPr>
        <w:t>role</w:t>
      </w:r>
      <w:r w:rsidR="002D2216" w:rsidRPr="004A7B5F">
        <w:rPr>
          <w:rFonts w:cs="Arial"/>
          <w:szCs w:val="22"/>
        </w:rPr>
        <w:t>.</w:t>
      </w:r>
      <w:r w:rsidR="00BE3194" w:rsidRPr="004A7B5F">
        <w:rPr>
          <w:rFonts w:cs="Arial"/>
          <w:szCs w:val="22"/>
        </w:rPr>
        <w:t xml:space="preserve"> [PR</w:t>
      </w:r>
      <w:r w:rsidR="00D0714F">
        <w:rPr>
          <w:rFonts w:cs="Arial"/>
          <w:szCs w:val="22"/>
        </w:rPr>
        <w:t xml:space="preserve"> </w:t>
      </w:r>
      <w:r w:rsidR="00A148C9">
        <w:rPr>
          <w:rFonts w:cs="Arial"/>
          <w:szCs w:val="22"/>
        </w:rPr>
        <w:t>4.11.k.</w:t>
      </w:r>
      <w:r w:rsidR="00BE3194" w:rsidRPr="004A7B5F">
        <w:rPr>
          <w:rFonts w:cs="Arial"/>
          <w:szCs w:val="22"/>
        </w:rPr>
        <w:t>]</w:t>
      </w:r>
      <w:r w:rsidR="00B01E5B" w:rsidRPr="004A7B5F">
        <w:rPr>
          <w:rFonts w:cs="Arial"/>
          <w:szCs w:val="22"/>
        </w:rPr>
        <w:t xml:space="preserve"> (Limit response to 400 words)</w:t>
      </w:r>
    </w:p>
    <w:p w14:paraId="0BB765BC" w14:textId="77777777" w:rsidR="000808A2" w:rsidRPr="004A7B5F" w:rsidRDefault="000808A2" w:rsidP="000808A2">
      <w:pPr>
        <w:pStyle w:val="ListParagraph"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808A2" w:rsidRPr="004A7B5F" w14:paraId="7C50FD3F" w14:textId="77777777" w:rsidTr="00DC7206">
        <w:sdt>
          <w:sdtPr>
            <w:rPr>
              <w:rFonts w:cs="Arial"/>
              <w:szCs w:val="22"/>
            </w:rPr>
            <w:id w:val="-1616356912"/>
            <w:placeholder>
              <w:docPart w:val="78768D2B24D34233B40890C76053296B"/>
            </w:placeholder>
            <w:showingPlcHdr/>
          </w:sdtPr>
          <w:sdtContent>
            <w:tc>
              <w:tcPr>
                <w:tcW w:w="10195" w:type="dxa"/>
              </w:tcPr>
              <w:p w14:paraId="15C687B6" w14:textId="77777777" w:rsidR="000808A2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105990" w14:textId="77777777" w:rsidR="00E01334" w:rsidRPr="004A7B5F" w:rsidRDefault="00E01334" w:rsidP="00E01334">
      <w:pPr>
        <w:pStyle w:val="ListParagraph"/>
        <w:ind w:left="0"/>
        <w:rPr>
          <w:rFonts w:cs="Arial"/>
          <w:szCs w:val="22"/>
        </w:rPr>
      </w:pPr>
    </w:p>
    <w:p w14:paraId="7048D6EE" w14:textId="026033B1" w:rsidR="00E01334" w:rsidRPr="004A7B5F" w:rsidRDefault="00E01334" w:rsidP="00027C23">
      <w:pPr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Do f</w:t>
      </w:r>
      <w:r w:rsidR="00BE3194" w:rsidRPr="004A7B5F">
        <w:rPr>
          <w:rFonts w:cs="Arial"/>
          <w:szCs w:val="22"/>
        </w:rPr>
        <w:t>ellows share primary responsibility for patients with the surgery chief resident</w:t>
      </w:r>
      <w:r w:rsidRPr="004A7B5F">
        <w:rPr>
          <w:rFonts w:cs="Arial"/>
          <w:szCs w:val="22"/>
        </w:rPr>
        <w:t>?</w:t>
      </w:r>
      <w:r w:rsidR="00BE3194" w:rsidRPr="004A7B5F">
        <w:rPr>
          <w:rFonts w:cs="Arial"/>
          <w:szCs w:val="22"/>
        </w:rPr>
        <w:t xml:space="preserve"> </w:t>
      </w:r>
      <w:r w:rsidR="000F088C">
        <w:rPr>
          <w:rFonts w:cs="Arial"/>
          <w:szCs w:val="22"/>
        </w:rPr>
        <w:br/>
      </w:r>
      <w:r w:rsidR="00BE3194" w:rsidRPr="004A7B5F">
        <w:rPr>
          <w:rFonts w:cs="Arial"/>
          <w:szCs w:val="22"/>
        </w:rPr>
        <w:t>[PR</w:t>
      </w:r>
      <w:r w:rsidR="00DC3090">
        <w:rPr>
          <w:rFonts w:cs="Arial"/>
          <w:szCs w:val="22"/>
        </w:rPr>
        <w:t xml:space="preserve"> </w:t>
      </w:r>
      <w:r w:rsidR="00485E64">
        <w:rPr>
          <w:rFonts w:cs="Arial"/>
          <w:szCs w:val="22"/>
        </w:rPr>
        <w:t>4.11.l.</w:t>
      </w:r>
      <w:r w:rsidR="00BE3194" w:rsidRPr="004A7B5F">
        <w:rPr>
          <w:rFonts w:cs="Arial"/>
          <w:szCs w:val="22"/>
        </w:rPr>
        <w:t>]</w:t>
      </w:r>
      <w:r w:rsidR="00D8187B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5110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44932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4A7B5F">
        <w:rPr>
          <w:rFonts w:cs="Arial"/>
          <w:szCs w:val="22"/>
        </w:rPr>
        <w:t xml:space="preserve"> NO</w:t>
      </w:r>
    </w:p>
    <w:p w14:paraId="356A5EB3" w14:textId="77777777" w:rsidR="00E01334" w:rsidRDefault="00E01334" w:rsidP="00E01334">
      <w:pPr>
        <w:pStyle w:val="ListParagraph"/>
        <w:ind w:left="0"/>
        <w:rPr>
          <w:rFonts w:cs="Arial"/>
          <w:szCs w:val="22"/>
        </w:rPr>
      </w:pPr>
    </w:p>
    <w:p w14:paraId="26B76474" w14:textId="1B21F0E7" w:rsidR="00DC3090" w:rsidRPr="004A7B5F" w:rsidRDefault="00DC3090" w:rsidP="00DC3090">
      <w:pPr>
        <w:ind w:left="360"/>
        <w:rPr>
          <w:rFonts w:cs="Arial"/>
          <w:szCs w:val="22"/>
        </w:rPr>
      </w:pPr>
      <w:r w:rsidRPr="004A7B5F">
        <w:rPr>
          <w:rFonts w:cs="Arial"/>
          <w:szCs w:val="22"/>
        </w:rPr>
        <w:t xml:space="preserve">If </w:t>
      </w:r>
      <w:r>
        <w:rPr>
          <w:rFonts w:cs="Arial"/>
          <w:szCs w:val="22"/>
        </w:rPr>
        <w:t>YES</w:t>
      </w:r>
      <w:r w:rsidRPr="004A7B5F">
        <w:rPr>
          <w:rFonts w:cs="Arial"/>
          <w:szCs w:val="22"/>
        </w:rPr>
        <w:t>,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DC3090" w:rsidRPr="004A7B5F" w14:paraId="546BD3C6" w14:textId="77777777">
        <w:sdt>
          <w:sdtPr>
            <w:rPr>
              <w:rFonts w:cs="Arial"/>
              <w:szCs w:val="22"/>
            </w:rPr>
            <w:id w:val="-1840372490"/>
            <w:placeholder>
              <w:docPart w:val="37FABDA993F443919CA4D85E2534C304"/>
            </w:placeholder>
            <w:showingPlcHdr/>
          </w:sdtPr>
          <w:sdtContent>
            <w:tc>
              <w:tcPr>
                <w:tcW w:w="10195" w:type="dxa"/>
              </w:tcPr>
              <w:p w14:paraId="6495730E" w14:textId="77777777" w:rsidR="00DC3090" w:rsidRPr="004A7B5F" w:rsidRDefault="00DC3090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5D5A59C" w14:textId="77777777" w:rsidR="004C2094" w:rsidRPr="004A7B5F" w:rsidRDefault="004C2094" w:rsidP="004C2094">
      <w:pPr>
        <w:pStyle w:val="ListParagraph"/>
        <w:ind w:left="360"/>
        <w:rPr>
          <w:rFonts w:cs="Arial"/>
          <w:szCs w:val="22"/>
        </w:rPr>
      </w:pPr>
    </w:p>
    <w:p w14:paraId="4CBFC4C8" w14:textId="59773876" w:rsidR="00BE3194" w:rsidRPr="004A7B5F" w:rsidRDefault="000808A2" w:rsidP="00027C23">
      <w:pPr>
        <w:keepNext/>
        <w:keepLines/>
        <w:numPr>
          <w:ilvl w:val="0"/>
          <w:numId w:val="20"/>
        </w:numPr>
        <w:tabs>
          <w:tab w:val="left" w:pos="360"/>
          <w:tab w:val="right" w:leader="dot" w:pos="10080"/>
        </w:tabs>
        <w:rPr>
          <w:rFonts w:cs="Arial"/>
          <w:szCs w:val="22"/>
        </w:rPr>
      </w:pPr>
      <w:r w:rsidRPr="004A7B5F">
        <w:rPr>
          <w:rFonts w:cs="Arial"/>
          <w:szCs w:val="22"/>
        </w:rPr>
        <w:t>Describe how f</w:t>
      </w:r>
      <w:r w:rsidR="00BE3194" w:rsidRPr="004A7B5F">
        <w:rPr>
          <w:rFonts w:cs="Arial"/>
          <w:szCs w:val="22"/>
        </w:rPr>
        <w:t xml:space="preserve">ellows have significant teaching responsibilities for surgery residents, medical students, or other learners. [PR </w:t>
      </w:r>
      <w:r w:rsidR="002B388C">
        <w:rPr>
          <w:rFonts w:cs="Arial"/>
          <w:szCs w:val="22"/>
        </w:rPr>
        <w:t>4.11.m.</w:t>
      </w:r>
      <w:r w:rsidR="00BE3194" w:rsidRPr="004A7B5F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73ECF8A1" w14:textId="77777777" w:rsidR="000808A2" w:rsidRPr="004A7B5F" w:rsidRDefault="000808A2" w:rsidP="00E14A01">
      <w:pPr>
        <w:pStyle w:val="ListParagraph"/>
        <w:keepNext/>
        <w:keepLines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0808A2" w:rsidRPr="004A7B5F" w14:paraId="7B98E3E3" w14:textId="77777777" w:rsidTr="006830A7">
        <w:sdt>
          <w:sdtPr>
            <w:rPr>
              <w:rFonts w:cs="Arial"/>
              <w:szCs w:val="22"/>
            </w:rPr>
            <w:id w:val="1084728700"/>
            <w:placeholder>
              <w:docPart w:val="4C4F7A3101EF4DB3908AFC1D16A930DF"/>
            </w:placeholder>
            <w:showingPlcHdr/>
          </w:sdtPr>
          <w:sdtContent>
            <w:tc>
              <w:tcPr>
                <w:tcW w:w="9687" w:type="dxa"/>
              </w:tcPr>
              <w:p w14:paraId="650B3FBB" w14:textId="77777777" w:rsidR="000808A2" w:rsidRPr="004A7B5F" w:rsidRDefault="00AA04E5" w:rsidP="00E14A01">
                <w:pPr>
                  <w:keepNext/>
                  <w:keepLines/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6B7E71" w14:textId="5E8B5487" w:rsidR="004E74BE" w:rsidRDefault="004E74BE" w:rsidP="00E14A01">
      <w:pPr>
        <w:keepNext/>
        <w:keepLines/>
        <w:rPr>
          <w:rFonts w:cs="Arial"/>
          <w:bCs/>
          <w:szCs w:val="22"/>
        </w:rPr>
      </w:pPr>
    </w:p>
    <w:p w14:paraId="2236A8EB" w14:textId="0CE16B42" w:rsidR="000E1434" w:rsidRPr="000E1434" w:rsidRDefault="000E1434" w:rsidP="00027C23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cs="Arial"/>
          <w:bCs/>
          <w:szCs w:val="22"/>
        </w:rPr>
      </w:pPr>
      <w:r w:rsidRPr="000E1434">
        <w:rPr>
          <w:rFonts w:cs="Arial"/>
          <w:bCs/>
          <w:szCs w:val="22"/>
        </w:rPr>
        <w:t xml:space="preserve">Will fellows be provided with experience in educating students and physicians in the multimodality management of cancer patients? [PR </w:t>
      </w:r>
      <w:r w:rsidR="00507939">
        <w:rPr>
          <w:rFonts w:cs="Arial"/>
          <w:bCs/>
          <w:szCs w:val="22"/>
        </w:rPr>
        <w:t>4.11</w:t>
      </w:r>
      <w:r w:rsidR="00492B90">
        <w:rPr>
          <w:rFonts w:cs="Arial"/>
          <w:bCs/>
          <w:szCs w:val="22"/>
        </w:rPr>
        <w:t>.n.</w:t>
      </w:r>
      <w:r w:rsidRPr="000E1434">
        <w:rPr>
          <w:rFonts w:cs="Arial"/>
          <w:bCs/>
          <w:szCs w:val="22"/>
        </w:rPr>
        <w:t>]</w:t>
      </w:r>
      <w:r>
        <w:rPr>
          <w:rFonts w:cs="Arial"/>
          <w:bCs/>
          <w:szCs w:val="22"/>
        </w:rPr>
        <w:t xml:space="preserve"> </w:t>
      </w:r>
      <w:r w:rsidR="00A3313E">
        <w:rPr>
          <w:rFonts w:cs="Arial"/>
          <w:bCs/>
          <w:szCs w:val="22"/>
        </w:rPr>
        <w:tab/>
      </w:r>
      <w:sdt>
        <w:sdtPr>
          <w:rPr>
            <w:rFonts w:cs="Arial"/>
            <w:szCs w:val="22"/>
          </w:rPr>
          <w:id w:val="174776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62365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130F5FE" w14:textId="77777777" w:rsidR="000E1434" w:rsidRPr="000E1434" w:rsidRDefault="000E1434" w:rsidP="000E1434">
      <w:pPr>
        <w:rPr>
          <w:rFonts w:cs="Arial"/>
          <w:bCs/>
          <w:szCs w:val="22"/>
        </w:rPr>
      </w:pPr>
    </w:p>
    <w:p w14:paraId="3DDE7C02" w14:textId="290870A7" w:rsidR="004E74BE" w:rsidRPr="000E1434" w:rsidRDefault="00BE76BC" w:rsidP="00027C23">
      <w:pPr>
        <w:pStyle w:val="ListParagraph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0E1434">
        <w:rPr>
          <w:rFonts w:cs="Arial"/>
          <w:bCs/>
          <w:szCs w:val="22"/>
        </w:rPr>
        <w:t xml:space="preserve">escribe one example of a learning activity in which fellows demonstrate competence in educating </w:t>
      </w:r>
      <w:r w:rsidR="004E74BE" w:rsidRPr="000E1434">
        <w:rPr>
          <w:rFonts w:cs="Arial"/>
          <w:szCs w:val="22"/>
        </w:rPr>
        <w:t xml:space="preserve">non-physicians (physician assistants, oncology nurses, </w:t>
      </w:r>
      <w:proofErr w:type="spellStart"/>
      <w:r w:rsidR="004E74BE" w:rsidRPr="000E1434">
        <w:rPr>
          <w:rFonts w:cs="Arial"/>
          <w:szCs w:val="22"/>
        </w:rPr>
        <w:t>enterostomal</w:t>
      </w:r>
      <w:proofErr w:type="spellEnd"/>
      <w:r w:rsidR="004E74BE" w:rsidRPr="000E1434">
        <w:rPr>
          <w:rFonts w:cs="Arial"/>
          <w:szCs w:val="22"/>
        </w:rPr>
        <w:t xml:space="preserve"> therapists, etc.) in specialized cancer care</w:t>
      </w:r>
      <w:r w:rsidR="004E74BE" w:rsidRPr="000E1434">
        <w:rPr>
          <w:rFonts w:cs="Arial"/>
          <w:bCs/>
          <w:szCs w:val="22"/>
        </w:rPr>
        <w:t xml:space="preserve">. [PR </w:t>
      </w:r>
      <w:r w:rsidR="00791DB5">
        <w:rPr>
          <w:rFonts w:cs="Arial"/>
          <w:bCs/>
          <w:szCs w:val="22"/>
        </w:rPr>
        <w:t>4.11.o.</w:t>
      </w:r>
      <w:r w:rsidR="004E74BE" w:rsidRPr="000E1434">
        <w:rPr>
          <w:rFonts w:cs="Arial"/>
          <w:bCs/>
          <w:szCs w:val="22"/>
        </w:rPr>
        <w:t>] (Limit response to 400 words)</w:t>
      </w:r>
    </w:p>
    <w:p w14:paraId="1B483318" w14:textId="77777777" w:rsidR="004E74BE" w:rsidRPr="004E74BE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E74BE" w14:paraId="21F532F5" w14:textId="77777777" w:rsidTr="00BA3CCD">
        <w:sdt>
          <w:sdtPr>
            <w:rPr>
              <w:rFonts w:cs="Arial"/>
              <w:szCs w:val="22"/>
            </w:rPr>
            <w:id w:val="-397511666"/>
            <w:placeholder>
              <w:docPart w:val="2B4415402E1E4FE3A956F5FF35933990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CD571" w14:textId="74E93D6F" w:rsidR="004E74BE" w:rsidRPr="004E74BE" w:rsidRDefault="00A3313E" w:rsidP="00ED5EBB">
                <w:pPr>
                  <w:rPr>
                    <w:rFonts w:cs="Arial"/>
                    <w:szCs w:val="22"/>
                  </w:rPr>
                </w:pPr>
                <w:r w:rsidRPr="00F75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6B0B1DA" w14:textId="77777777" w:rsidR="004E74BE" w:rsidRPr="004E74BE" w:rsidRDefault="004E74BE" w:rsidP="004E74BE">
      <w:pPr>
        <w:rPr>
          <w:rFonts w:cs="Arial"/>
          <w:bCs/>
          <w:szCs w:val="22"/>
        </w:rPr>
      </w:pPr>
    </w:p>
    <w:p w14:paraId="53A3D1A9" w14:textId="520CAD55" w:rsidR="004E74BE" w:rsidRPr="000E1434" w:rsidRDefault="00BE76BC" w:rsidP="00027C23">
      <w:pPr>
        <w:pStyle w:val="ListParagraph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0E1434">
        <w:rPr>
          <w:rFonts w:cs="Arial"/>
          <w:bCs/>
          <w:szCs w:val="22"/>
        </w:rPr>
        <w:t xml:space="preserve">escribe one example of a learning activity </w:t>
      </w:r>
      <w:r w:rsidR="00DB3DF4">
        <w:rPr>
          <w:rFonts w:cs="Arial"/>
          <w:bCs/>
          <w:szCs w:val="22"/>
        </w:rPr>
        <w:t>through</w:t>
      </w:r>
      <w:r w:rsidR="00DB3DF4" w:rsidRPr="000E1434">
        <w:rPr>
          <w:rFonts w:cs="Arial"/>
          <w:bCs/>
          <w:szCs w:val="22"/>
        </w:rPr>
        <w:t xml:space="preserve"> </w:t>
      </w:r>
      <w:r w:rsidR="004E74BE" w:rsidRPr="000E1434">
        <w:rPr>
          <w:rFonts w:cs="Arial"/>
          <w:bCs/>
          <w:szCs w:val="22"/>
        </w:rPr>
        <w:t xml:space="preserve">which fellows demonstrate competence in organizing </w:t>
      </w:r>
      <w:r w:rsidR="004E74BE" w:rsidRPr="000E1434">
        <w:rPr>
          <w:rFonts w:cs="Arial"/>
          <w:szCs w:val="22"/>
        </w:rPr>
        <w:t>and conducting cancer-related public education programs</w:t>
      </w:r>
      <w:r w:rsidR="004E74BE" w:rsidRPr="000E1434">
        <w:rPr>
          <w:rFonts w:cs="Arial"/>
          <w:bCs/>
          <w:szCs w:val="22"/>
        </w:rPr>
        <w:t>. [PR</w:t>
      </w:r>
      <w:r w:rsidR="00283D86">
        <w:rPr>
          <w:rFonts w:cs="Arial"/>
          <w:bCs/>
          <w:szCs w:val="22"/>
        </w:rPr>
        <w:t xml:space="preserve"> 4.11.p.</w:t>
      </w:r>
      <w:r w:rsidR="004E74BE" w:rsidRPr="000E1434">
        <w:rPr>
          <w:rFonts w:cs="Arial"/>
          <w:bCs/>
          <w:szCs w:val="22"/>
        </w:rPr>
        <w:t>] (Limit response to 400 words)</w:t>
      </w:r>
    </w:p>
    <w:p w14:paraId="4EAF1596" w14:textId="77777777" w:rsidR="004E74BE" w:rsidRPr="004E74BE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E74BE" w14:paraId="6D64CCC2" w14:textId="77777777" w:rsidTr="004E74BE">
        <w:sdt>
          <w:sdtPr>
            <w:rPr>
              <w:rFonts w:cs="Arial"/>
              <w:szCs w:val="22"/>
            </w:rPr>
            <w:id w:val="784619618"/>
            <w:placeholder>
              <w:docPart w:val="CCF0DA1F50BF4C96AF494DF62C91636F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C097D" w14:textId="332B5699" w:rsidR="004E74BE" w:rsidRPr="004E74BE" w:rsidRDefault="00ED5EBB" w:rsidP="004E74BE">
                <w:pPr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Click</w:t>
                </w:r>
                <w:r w:rsidR="00A3313E" w:rsidRPr="00F75D54">
                  <w:rPr>
                    <w:rStyle w:val="PlaceholderText"/>
                  </w:rPr>
                  <w:t xml:space="preserve"> here to enter text.</w:t>
                </w:r>
              </w:p>
            </w:tc>
          </w:sdtContent>
        </w:sdt>
      </w:tr>
    </w:tbl>
    <w:p w14:paraId="4F103233" w14:textId="77777777" w:rsidR="004E74BE" w:rsidRDefault="004E74BE" w:rsidP="004E74BE">
      <w:pPr>
        <w:rPr>
          <w:rFonts w:cs="Arial"/>
          <w:b/>
          <w:szCs w:val="22"/>
        </w:rPr>
      </w:pPr>
    </w:p>
    <w:p w14:paraId="3B62B4F4" w14:textId="5315811A" w:rsidR="004E74BE" w:rsidRPr="009911F8" w:rsidRDefault="00BE76BC" w:rsidP="00027C23">
      <w:pPr>
        <w:pStyle w:val="ListParagraph"/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9911F8">
        <w:rPr>
          <w:rFonts w:cs="Arial"/>
          <w:bCs/>
          <w:szCs w:val="22"/>
        </w:rPr>
        <w:t xml:space="preserve">escribe one learning activity </w:t>
      </w:r>
      <w:r w:rsidR="00DB3DF4">
        <w:rPr>
          <w:rFonts w:cs="Arial"/>
          <w:bCs/>
          <w:szCs w:val="22"/>
        </w:rPr>
        <w:t>through</w:t>
      </w:r>
      <w:r w:rsidR="00DB3DF4" w:rsidRPr="009911F8">
        <w:rPr>
          <w:rFonts w:cs="Arial"/>
          <w:bCs/>
          <w:szCs w:val="22"/>
        </w:rPr>
        <w:t xml:space="preserve"> </w:t>
      </w:r>
      <w:r w:rsidR="004E74BE" w:rsidRPr="009911F8">
        <w:rPr>
          <w:rFonts w:cs="Arial"/>
          <w:bCs/>
          <w:szCs w:val="22"/>
        </w:rPr>
        <w:t>which fellows demonstrate competence as consultants across the oncologic continuity of care. [PR</w:t>
      </w:r>
      <w:r w:rsidR="006E7ADA">
        <w:rPr>
          <w:rFonts w:cs="Arial"/>
          <w:bCs/>
          <w:szCs w:val="22"/>
        </w:rPr>
        <w:t xml:space="preserve"> 4.11.q.</w:t>
      </w:r>
      <w:r w:rsidR="004E74BE" w:rsidRPr="009911F8">
        <w:rPr>
          <w:rFonts w:cs="Arial"/>
          <w:bCs/>
          <w:szCs w:val="22"/>
        </w:rPr>
        <w:t>] (Limit response to 400 words)</w:t>
      </w:r>
    </w:p>
    <w:p w14:paraId="54C4DA18" w14:textId="77777777" w:rsidR="004E74BE" w:rsidRPr="004A7B5F" w:rsidRDefault="004E74BE" w:rsidP="004E74BE">
      <w:pPr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6A329780" w14:textId="77777777" w:rsidTr="00BA3CCD">
        <w:sdt>
          <w:sdtPr>
            <w:rPr>
              <w:rFonts w:cs="Arial"/>
              <w:szCs w:val="22"/>
            </w:rPr>
            <w:id w:val="393391561"/>
            <w:placeholder>
              <w:docPart w:val="5F7636B5C58E43E381D50B46C2C28239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FA250" w14:textId="77777777" w:rsidR="004E74BE" w:rsidRPr="004A7B5F" w:rsidRDefault="004E74BE" w:rsidP="00BA3CCD">
                <w:pPr>
                  <w:widowControl w:val="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113191D" w14:textId="77777777" w:rsidR="009911F8" w:rsidRDefault="009911F8" w:rsidP="009911F8">
      <w:pPr>
        <w:widowControl w:val="0"/>
        <w:ind w:left="720"/>
        <w:rPr>
          <w:rFonts w:cs="Arial"/>
          <w:bCs/>
          <w:szCs w:val="22"/>
        </w:rPr>
      </w:pPr>
    </w:p>
    <w:p w14:paraId="6A50664E" w14:textId="77777777" w:rsidR="009911F8" w:rsidRDefault="009911F8" w:rsidP="009911F8">
      <w:pPr>
        <w:widowControl w:val="0"/>
        <w:ind w:left="360"/>
        <w:rPr>
          <w:rFonts w:cs="Arial"/>
          <w:bCs/>
          <w:szCs w:val="22"/>
        </w:rPr>
      </w:pPr>
    </w:p>
    <w:p w14:paraId="31EAEB6F" w14:textId="5C8A2ED8" w:rsidR="004E74BE" w:rsidRPr="004A7B5F" w:rsidRDefault="00BE76BC" w:rsidP="00027C23">
      <w:pPr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A7B5F">
        <w:rPr>
          <w:rFonts w:cs="Arial"/>
          <w:bCs/>
          <w:szCs w:val="22"/>
        </w:rPr>
        <w:t>escribe the learning activity(</w:t>
      </w:r>
      <w:proofErr w:type="spellStart"/>
      <w:r w:rsidR="004E74BE" w:rsidRPr="004A7B5F">
        <w:rPr>
          <w:rFonts w:cs="Arial"/>
          <w:bCs/>
          <w:szCs w:val="22"/>
        </w:rPr>
        <w:t>ies</w:t>
      </w:r>
      <w:proofErr w:type="spellEnd"/>
      <w:r w:rsidR="004E74BE" w:rsidRPr="004A7B5F">
        <w:rPr>
          <w:rFonts w:cs="Arial"/>
          <w:bCs/>
          <w:szCs w:val="22"/>
        </w:rPr>
        <w:t xml:space="preserve">) through which fellows demonstrate leadership skills to develop and support institutional policies regarding cancer programs and problems. [PR </w:t>
      </w:r>
      <w:r w:rsidR="00AA0C5E">
        <w:rPr>
          <w:rFonts w:cs="Arial"/>
          <w:bCs/>
          <w:szCs w:val="22"/>
        </w:rPr>
        <w:t>4.</w:t>
      </w:r>
      <w:r w:rsidR="00342222">
        <w:rPr>
          <w:rFonts w:cs="Arial"/>
          <w:bCs/>
          <w:szCs w:val="22"/>
        </w:rPr>
        <w:t>11.r.</w:t>
      </w:r>
      <w:r w:rsidR="004E74BE" w:rsidRPr="004A7B5F">
        <w:rPr>
          <w:rFonts w:cs="Arial"/>
          <w:bCs/>
          <w:szCs w:val="22"/>
        </w:rPr>
        <w:t>] (Limit response to 400 words)</w:t>
      </w:r>
    </w:p>
    <w:p w14:paraId="1C56C450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2A467A33" w14:textId="77777777" w:rsidTr="004E74BE">
        <w:sdt>
          <w:sdtPr>
            <w:rPr>
              <w:rFonts w:cs="Arial"/>
              <w:szCs w:val="22"/>
            </w:rPr>
            <w:id w:val="248313047"/>
            <w:placeholder>
              <w:docPart w:val="50AA876BBD2B4E498A2A91A17C3F454F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5F360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CAC593" w14:textId="77777777" w:rsidR="004E74BE" w:rsidRPr="004A7B5F" w:rsidRDefault="004E74BE" w:rsidP="004E74BE">
      <w:pPr>
        <w:rPr>
          <w:rFonts w:cs="Arial"/>
          <w:szCs w:val="22"/>
        </w:rPr>
      </w:pPr>
    </w:p>
    <w:p w14:paraId="3A0A8A72" w14:textId="0126095F" w:rsidR="004E74BE" w:rsidRPr="004A7B5F" w:rsidRDefault="00BE76BC" w:rsidP="00027C23">
      <w:pPr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4E74BE" w:rsidRPr="004A7B5F">
        <w:rPr>
          <w:rFonts w:cs="Arial"/>
          <w:bCs/>
          <w:szCs w:val="22"/>
        </w:rPr>
        <w:t xml:space="preserve">escribe the learning </w:t>
      </w:r>
      <w:proofErr w:type="gramStart"/>
      <w:r w:rsidR="004E74BE" w:rsidRPr="004A7B5F">
        <w:rPr>
          <w:rFonts w:cs="Arial"/>
          <w:bCs/>
          <w:szCs w:val="22"/>
        </w:rPr>
        <w:t>activity(</w:t>
      </w:r>
      <w:proofErr w:type="spellStart"/>
      <w:r w:rsidR="004E74BE" w:rsidRPr="004A7B5F">
        <w:rPr>
          <w:rFonts w:cs="Arial"/>
          <w:bCs/>
          <w:szCs w:val="22"/>
        </w:rPr>
        <w:t>ies</w:t>
      </w:r>
      <w:proofErr w:type="spellEnd"/>
      <w:r w:rsidR="004E74BE" w:rsidRPr="004A7B5F">
        <w:rPr>
          <w:rFonts w:cs="Arial"/>
          <w:bCs/>
          <w:szCs w:val="22"/>
        </w:rPr>
        <w:t>)</w:t>
      </w:r>
      <w:proofErr w:type="gramEnd"/>
      <w:r w:rsidR="004E74BE" w:rsidRPr="004A7B5F">
        <w:rPr>
          <w:rFonts w:cs="Arial"/>
          <w:bCs/>
          <w:szCs w:val="22"/>
        </w:rPr>
        <w:t xml:space="preserve"> through which fellows demonstrate leadership skills to develop and support institutional </w:t>
      </w:r>
      <w:r w:rsidR="004E74BE" w:rsidRPr="004A7B5F">
        <w:rPr>
          <w:rFonts w:cs="Arial"/>
          <w:szCs w:val="22"/>
        </w:rPr>
        <w:t>programs relating to cancer, including a tumor registry and psychosocial and rehabilitative programs for cancer patients and their families</w:t>
      </w:r>
      <w:r w:rsidR="004E74BE" w:rsidRPr="004A7B5F">
        <w:rPr>
          <w:rFonts w:cs="Arial"/>
          <w:bCs/>
          <w:szCs w:val="22"/>
        </w:rPr>
        <w:t xml:space="preserve">. [PR </w:t>
      </w:r>
      <w:r w:rsidR="00353126">
        <w:rPr>
          <w:rFonts w:cs="Arial"/>
          <w:bCs/>
          <w:szCs w:val="22"/>
        </w:rPr>
        <w:t>4.11.</w:t>
      </w:r>
      <w:r w:rsidR="00A259CA">
        <w:rPr>
          <w:rFonts w:cs="Arial"/>
          <w:bCs/>
          <w:szCs w:val="22"/>
        </w:rPr>
        <w:t>s</w:t>
      </w:r>
      <w:r w:rsidR="00931407">
        <w:rPr>
          <w:rFonts w:cs="Arial"/>
          <w:bCs/>
          <w:szCs w:val="22"/>
        </w:rPr>
        <w:t>.</w:t>
      </w:r>
      <w:r w:rsidR="004E74BE" w:rsidRPr="004A7B5F">
        <w:rPr>
          <w:rFonts w:cs="Arial"/>
          <w:bCs/>
          <w:szCs w:val="22"/>
        </w:rPr>
        <w:t>] (Limit response to 400 words)</w:t>
      </w:r>
    </w:p>
    <w:p w14:paraId="416DFC93" w14:textId="77777777" w:rsidR="004E74BE" w:rsidRPr="004A7B5F" w:rsidRDefault="004E74BE" w:rsidP="004E74BE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4E74BE" w:rsidRPr="004A7B5F" w14:paraId="3891EC16" w14:textId="77777777" w:rsidTr="00BA3CCD">
        <w:sdt>
          <w:sdtPr>
            <w:rPr>
              <w:rFonts w:cs="Arial"/>
              <w:szCs w:val="22"/>
            </w:rPr>
            <w:id w:val="1415668306"/>
            <w:placeholder>
              <w:docPart w:val="59570385DAFF40D5A5C1BCDE1C61715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F5FFB" w14:textId="77777777" w:rsidR="004E74BE" w:rsidRPr="004A7B5F" w:rsidRDefault="004E74BE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1AE1E8" w14:textId="77777777" w:rsidR="006830A7" w:rsidRPr="004A7B5F" w:rsidRDefault="006830A7" w:rsidP="006830A7">
      <w:pPr>
        <w:rPr>
          <w:rFonts w:cs="Arial"/>
          <w:szCs w:val="22"/>
        </w:rPr>
      </w:pPr>
    </w:p>
    <w:p w14:paraId="0F5959ED" w14:textId="3B245C28" w:rsidR="006830A7" w:rsidRPr="006830A7" w:rsidRDefault="00BE76BC" w:rsidP="00027C23">
      <w:pPr>
        <w:pStyle w:val="ListParagraph"/>
        <w:widowControl w:val="0"/>
        <w:numPr>
          <w:ilvl w:val="0"/>
          <w:numId w:val="20"/>
        </w:num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6830A7" w:rsidRPr="006830A7">
        <w:rPr>
          <w:rFonts w:cs="Arial"/>
          <w:bCs/>
          <w:szCs w:val="22"/>
        </w:rPr>
        <w:t xml:space="preserve">escribe the learning </w:t>
      </w:r>
      <w:proofErr w:type="gramStart"/>
      <w:r w:rsidR="006830A7" w:rsidRPr="006830A7">
        <w:rPr>
          <w:rFonts w:cs="Arial"/>
          <w:bCs/>
          <w:szCs w:val="22"/>
        </w:rPr>
        <w:t>activity(</w:t>
      </w:r>
      <w:proofErr w:type="spellStart"/>
      <w:proofErr w:type="gramEnd"/>
      <w:r w:rsidR="006830A7" w:rsidRPr="006830A7">
        <w:rPr>
          <w:rFonts w:cs="Arial"/>
          <w:bCs/>
          <w:szCs w:val="22"/>
        </w:rPr>
        <w:t>ies</w:t>
      </w:r>
      <w:proofErr w:type="spellEnd"/>
      <w:r w:rsidR="006830A7" w:rsidRPr="006830A7">
        <w:rPr>
          <w:rFonts w:cs="Arial"/>
          <w:bCs/>
          <w:szCs w:val="22"/>
        </w:rPr>
        <w:t>) through which fellows demonstrate leadership skills to develop and support</w:t>
      </w:r>
      <w:r w:rsidR="006830A7" w:rsidRPr="006830A7">
        <w:rPr>
          <w:rFonts w:cs="Arial"/>
          <w:szCs w:val="22"/>
        </w:rPr>
        <w:t xml:space="preserve"> interdisciplinary meetings and discussions to include cancer topics, patient care, and the oncology research program</w:t>
      </w:r>
      <w:r w:rsidR="006830A7" w:rsidRPr="006830A7">
        <w:rPr>
          <w:rFonts w:cs="Arial"/>
          <w:bCs/>
          <w:szCs w:val="22"/>
        </w:rPr>
        <w:t xml:space="preserve">. [PR </w:t>
      </w:r>
      <w:r w:rsidR="003910C7">
        <w:rPr>
          <w:rFonts w:cs="Arial"/>
          <w:bCs/>
          <w:szCs w:val="22"/>
        </w:rPr>
        <w:t>4.11.t.</w:t>
      </w:r>
      <w:r w:rsidR="006830A7" w:rsidRPr="006830A7">
        <w:rPr>
          <w:rFonts w:cs="Arial"/>
          <w:bCs/>
          <w:szCs w:val="22"/>
        </w:rPr>
        <w:t>] (Limit response to 400 words)</w:t>
      </w:r>
    </w:p>
    <w:p w14:paraId="71DB8800" w14:textId="77777777" w:rsidR="006830A7" w:rsidRPr="004A7B5F" w:rsidRDefault="006830A7" w:rsidP="006830A7">
      <w:pPr>
        <w:ind w:left="360" w:hanging="360"/>
        <w:rPr>
          <w:rFonts w:cs="Arial"/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830A7" w:rsidRPr="004A7B5F" w14:paraId="4BE43809" w14:textId="77777777" w:rsidTr="00BA3CCD">
        <w:sdt>
          <w:sdtPr>
            <w:rPr>
              <w:rFonts w:cs="Arial"/>
              <w:szCs w:val="22"/>
            </w:rPr>
            <w:id w:val="1721708093"/>
            <w:placeholder>
              <w:docPart w:val="80FDA96A78BD4D58AC3AC3383B81D741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D5CF7" w14:textId="77777777" w:rsidR="006830A7" w:rsidRPr="004A7B5F" w:rsidRDefault="006830A7" w:rsidP="00BA3CCD">
                <w:pPr>
                  <w:widowControl w:val="0"/>
                  <w:ind w:left="360" w:hanging="360"/>
                  <w:rPr>
                    <w:rFonts w:eastAsia="Calibri" w:cs="Arial"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4695FA" w14:textId="39FEE806" w:rsidR="006830A7" w:rsidRPr="004A7B5F" w:rsidRDefault="006830A7" w:rsidP="006830A7">
      <w:pPr>
        <w:rPr>
          <w:rFonts w:cs="Arial"/>
        </w:rPr>
      </w:pPr>
    </w:p>
    <w:p w14:paraId="29113B76" w14:textId="2B3D351A" w:rsidR="003910C7" w:rsidRDefault="003910C7" w:rsidP="00BE3194">
      <w:pPr>
        <w:rPr>
          <w:rFonts w:cs="Arial"/>
          <w:b/>
        </w:rPr>
      </w:pPr>
      <w:bookmarkStart w:id="22" w:name="_Toc159905333"/>
      <w:bookmarkStart w:id="23" w:name="_Toc159905681"/>
      <w:bookmarkStart w:id="24" w:name="_Toc169578137"/>
      <w:bookmarkStart w:id="25" w:name="_Toc212276042"/>
    </w:p>
    <w:p w14:paraId="67F45017" w14:textId="7CF04843" w:rsidR="00BE3194" w:rsidRPr="004A7B5F" w:rsidRDefault="00BE3194" w:rsidP="00BE3194">
      <w:pPr>
        <w:rPr>
          <w:rFonts w:cs="Arial"/>
          <w:b/>
          <w:szCs w:val="22"/>
        </w:rPr>
      </w:pPr>
      <w:r w:rsidRPr="004A7B5F">
        <w:rPr>
          <w:rFonts w:cs="Arial"/>
          <w:b/>
          <w:szCs w:val="22"/>
        </w:rPr>
        <w:t>Scholar</w:t>
      </w:r>
      <w:bookmarkEnd w:id="22"/>
      <w:bookmarkEnd w:id="23"/>
      <w:bookmarkEnd w:id="24"/>
      <w:bookmarkEnd w:id="25"/>
      <w:r w:rsidR="00B466B7">
        <w:rPr>
          <w:rFonts w:cs="Arial"/>
          <w:b/>
          <w:szCs w:val="22"/>
        </w:rPr>
        <w:t>ship</w:t>
      </w:r>
    </w:p>
    <w:p w14:paraId="22B16C02" w14:textId="77777777" w:rsidR="00BE3194" w:rsidRPr="004A7B5F" w:rsidRDefault="00BE3194" w:rsidP="00BE3194">
      <w:pPr>
        <w:rPr>
          <w:rFonts w:cs="Arial"/>
          <w:szCs w:val="22"/>
        </w:rPr>
      </w:pPr>
    </w:p>
    <w:p w14:paraId="09B19505" w14:textId="4E7711CC" w:rsidR="009911F8" w:rsidRPr="009911F8" w:rsidRDefault="009911F8" w:rsidP="00027C23">
      <w:pPr>
        <w:pStyle w:val="ListParagraph"/>
        <w:numPr>
          <w:ilvl w:val="0"/>
          <w:numId w:val="21"/>
        </w:numPr>
        <w:tabs>
          <w:tab w:val="right" w:leader="dot" w:pos="10080"/>
        </w:tabs>
        <w:ind w:left="360"/>
        <w:rPr>
          <w:rFonts w:cs="Arial"/>
          <w:szCs w:val="22"/>
        </w:rPr>
      </w:pPr>
      <w:r w:rsidRPr="009911F8">
        <w:rPr>
          <w:rFonts w:cs="Arial"/>
          <w:szCs w:val="22"/>
        </w:rPr>
        <w:t xml:space="preserve">Will the physician faculty members establish and maintain an environment of inquiry and scholarship with an active research component? [PR </w:t>
      </w:r>
      <w:r w:rsidR="00973392">
        <w:rPr>
          <w:rFonts w:cs="Arial"/>
          <w:szCs w:val="22"/>
        </w:rPr>
        <w:t>4.13.b.</w:t>
      </w:r>
      <w:r w:rsidR="00ED5EBB">
        <w:rPr>
          <w:rFonts w:cs="Arial"/>
          <w:szCs w:val="22"/>
        </w:rPr>
        <w:t>]</w:t>
      </w:r>
      <w:r w:rsidR="00ED5EB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1563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208205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0273A1AD" w14:textId="36A19894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szCs w:val="22"/>
        </w:rPr>
      </w:pPr>
    </w:p>
    <w:p w14:paraId="706742E6" w14:textId="6D1FB264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b/>
          <w:szCs w:val="22"/>
        </w:rPr>
      </w:pPr>
      <w:r w:rsidRPr="009911F8">
        <w:rPr>
          <w:rFonts w:cs="Arial"/>
          <w:b/>
          <w:szCs w:val="22"/>
        </w:rPr>
        <w:lastRenderedPageBreak/>
        <w:t>Fellow Scholarly Activity</w:t>
      </w:r>
    </w:p>
    <w:p w14:paraId="662F619C" w14:textId="2DDDCC3C" w:rsidR="009911F8" w:rsidRDefault="009911F8" w:rsidP="009911F8">
      <w:pPr>
        <w:tabs>
          <w:tab w:val="left" w:pos="360"/>
          <w:tab w:val="right" w:leader="dot" w:pos="10080"/>
        </w:tabs>
        <w:rPr>
          <w:rFonts w:cs="Arial"/>
          <w:bCs/>
          <w:szCs w:val="22"/>
        </w:rPr>
      </w:pPr>
    </w:p>
    <w:p w14:paraId="54ECD2B9" w14:textId="5A0F1593" w:rsidR="009911F8" w:rsidRDefault="009911F8" w:rsidP="00027C23">
      <w:pPr>
        <w:numPr>
          <w:ilvl w:val="0"/>
          <w:numId w:val="22"/>
        </w:numPr>
        <w:tabs>
          <w:tab w:val="right" w:leader="dot" w:pos="1008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Will the program ensure that the fellows </w:t>
      </w:r>
      <w:r w:rsidRPr="009911F8">
        <w:rPr>
          <w:rFonts w:cs="Arial"/>
          <w:bCs/>
          <w:szCs w:val="22"/>
        </w:rPr>
        <w:t>complete a course on clinical research on human subjects, such as the courses approved by the National Institutes of Health Office for Human Research Protections or an institution-based equivalent</w:t>
      </w:r>
      <w:r>
        <w:rPr>
          <w:rFonts w:cs="Arial"/>
          <w:bCs/>
          <w:szCs w:val="22"/>
        </w:rPr>
        <w:t xml:space="preserve">? [PR </w:t>
      </w:r>
      <w:r w:rsidR="00F147EF">
        <w:rPr>
          <w:rFonts w:cs="Arial"/>
          <w:bCs/>
          <w:szCs w:val="22"/>
        </w:rPr>
        <w:t>4.15.</w:t>
      </w:r>
      <w:r w:rsidR="00FA105D">
        <w:rPr>
          <w:rFonts w:cs="Arial"/>
          <w:bCs/>
          <w:szCs w:val="22"/>
        </w:rPr>
        <w:t>a.</w:t>
      </w:r>
      <w:r w:rsidR="00ED5EBB">
        <w:rPr>
          <w:rFonts w:cs="Arial"/>
          <w:bCs/>
          <w:szCs w:val="22"/>
        </w:rPr>
        <w:t>]</w:t>
      </w:r>
      <w:r w:rsidR="00ED5EBB">
        <w:rPr>
          <w:rFonts w:cs="Arial"/>
          <w:bCs/>
          <w:szCs w:val="22"/>
        </w:rPr>
        <w:tab/>
      </w:r>
      <w:sdt>
        <w:sdtPr>
          <w:rPr>
            <w:rFonts w:cs="Arial"/>
            <w:szCs w:val="22"/>
          </w:rPr>
          <w:id w:val="-757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169472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E7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B3E75" w:rsidRPr="004A7B5F">
        <w:rPr>
          <w:rFonts w:cs="Arial"/>
          <w:szCs w:val="22"/>
        </w:rPr>
        <w:t xml:space="preserve"> NO</w:t>
      </w:r>
    </w:p>
    <w:p w14:paraId="2B7E2110" w14:textId="51A10BDD" w:rsidR="00BE3194" w:rsidRPr="004A7B5F" w:rsidRDefault="00BE3194" w:rsidP="00BE3194">
      <w:pPr>
        <w:rPr>
          <w:rFonts w:cs="Arial"/>
          <w:szCs w:val="22"/>
        </w:rPr>
      </w:pPr>
    </w:p>
    <w:p w14:paraId="20C7335D" w14:textId="43A3FF0F" w:rsidR="00ED228D" w:rsidRPr="009911F8" w:rsidRDefault="00B01E5B" w:rsidP="00027C23">
      <w:pPr>
        <w:pStyle w:val="ListParagraph"/>
        <w:numPr>
          <w:ilvl w:val="0"/>
          <w:numId w:val="22"/>
        </w:numPr>
        <w:tabs>
          <w:tab w:val="left" w:pos="360"/>
        </w:tabs>
        <w:rPr>
          <w:rFonts w:cs="Arial"/>
          <w:szCs w:val="22"/>
        </w:rPr>
      </w:pPr>
      <w:r w:rsidRPr="009911F8">
        <w:rPr>
          <w:rFonts w:cs="Arial"/>
          <w:bCs/>
          <w:szCs w:val="22"/>
        </w:rPr>
        <w:t xml:space="preserve">Will </w:t>
      </w:r>
      <w:r w:rsidR="00ED228D" w:rsidRPr="009911F8">
        <w:rPr>
          <w:rFonts w:cs="Arial"/>
          <w:bCs/>
          <w:szCs w:val="22"/>
        </w:rPr>
        <w:t xml:space="preserve">fellows </w:t>
      </w:r>
      <w:r w:rsidR="00BE3194" w:rsidRPr="009911F8">
        <w:rPr>
          <w:rFonts w:cs="Arial"/>
          <w:bCs/>
          <w:szCs w:val="22"/>
        </w:rPr>
        <w:t>demonstrate the ability to:</w:t>
      </w:r>
      <w:r w:rsidR="00BE3194" w:rsidRPr="009911F8">
        <w:rPr>
          <w:rFonts w:cs="Arial"/>
          <w:szCs w:val="22"/>
        </w:rPr>
        <w:t xml:space="preserve"> </w:t>
      </w:r>
      <w:r w:rsidR="00ED228D" w:rsidRPr="009911F8">
        <w:rPr>
          <w:rFonts w:cs="Arial"/>
          <w:szCs w:val="22"/>
        </w:rPr>
        <w:t>[PR</w:t>
      </w:r>
      <w:r w:rsidR="00320EED">
        <w:rPr>
          <w:rFonts w:cs="Arial"/>
          <w:szCs w:val="22"/>
        </w:rPr>
        <w:t xml:space="preserve"> </w:t>
      </w:r>
      <w:r w:rsidR="00FA105D">
        <w:rPr>
          <w:rFonts w:cs="Arial"/>
          <w:szCs w:val="22"/>
        </w:rPr>
        <w:t>4.15.b</w:t>
      </w:r>
      <w:r w:rsidR="00ED228D" w:rsidRPr="009911F8">
        <w:rPr>
          <w:rFonts w:cs="Arial"/>
          <w:szCs w:val="22"/>
        </w:rPr>
        <w:t>]</w:t>
      </w:r>
    </w:p>
    <w:p w14:paraId="150A3461" w14:textId="77777777" w:rsidR="00ED228D" w:rsidRPr="004A7B5F" w:rsidRDefault="00ED228D" w:rsidP="00B647AA">
      <w:pPr>
        <w:pStyle w:val="ListParagraph"/>
        <w:ind w:left="0"/>
        <w:rPr>
          <w:rFonts w:cs="Arial"/>
          <w:szCs w:val="22"/>
        </w:rPr>
      </w:pPr>
    </w:p>
    <w:p w14:paraId="43882C8E" w14:textId="7FC5B6DC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BE3194" w:rsidRPr="004A7B5F">
        <w:rPr>
          <w:rFonts w:cs="Arial"/>
          <w:szCs w:val="22"/>
        </w:rPr>
        <w:t>esign and im</w:t>
      </w:r>
      <w:r w:rsidR="00ED228D" w:rsidRPr="004A7B5F">
        <w:rPr>
          <w:rFonts w:cs="Arial"/>
          <w:szCs w:val="22"/>
        </w:rPr>
        <w:t>plement a prospective database</w:t>
      </w:r>
      <w:r w:rsidR="00B647AA" w:rsidRPr="004A7B5F">
        <w:rPr>
          <w:rFonts w:cs="Arial"/>
          <w:szCs w:val="22"/>
        </w:rPr>
        <w:t>?</w:t>
      </w:r>
      <w:r w:rsidR="00ED228D" w:rsidRPr="004A7B5F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98523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95987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5A2209B8" w14:textId="2A211D97" w:rsidR="00ED228D" w:rsidRPr="004A7B5F" w:rsidRDefault="00DB3DF4" w:rsidP="00027C23">
      <w:pPr>
        <w:numPr>
          <w:ilvl w:val="0"/>
          <w:numId w:val="8"/>
        </w:numPr>
        <w:tabs>
          <w:tab w:val="left" w:pos="360"/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BE3194" w:rsidRPr="004A7B5F">
        <w:rPr>
          <w:rFonts w:cs="Arial"/>
          <w:szCs w:val="22"/>
        </w:rPr>
        <w:t>onduct clinical cancer research, especially prospective clinical tr</w:t>
      </w:r>
      <w:r w:rsidR="00ED228D" w:rsidRPr="004A7B5F">
        <w:rPr>
          <w:rFonts w:cs="Arial"/>
          <w:szCs w:val="22"/>
        </w:rPr>
        <w:t>ials</w:t>
      </w:r>
      <w:r w:rsidR="00B647AA" w:rsidRPr="004A7B5F">
        <w:rPr>
          <w:rFonts w:cs="Arial"/>
          <w:szCs w:val="22"/>
        </w:rPr>
        <w:t>?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3620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45552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66DBB248" w14:textId="2A668BE9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BE3194" w:rsidRPr="004A7B5F">
        <w:rPr>
          <w:rFonts w:cs="Arial"/>
          <w:szCs w:val="22"/>
        </w:rPr>
        <w:t>se statistical methods to properly evaluate results</w:t>
      </w:r>
      <w:r w:rsidR="00ED228D" w:rsidRPr="004A7B5F">
        <w:rPr>
          <w:rFonts w:cs="Arial"/>
          <w:szCs w:val="22"/>
        </w:rPr>
        <w:t xml:space="preserve"> of published research studies</w:t>
      </w:r>
      <w:r w:rsidR="00B647AA" w:rsidRPr="004A7B5F">
        <w:rPr>
          <w:rFonts w:cs="Arial"/>
          <w:szCs w:val="22"/>
        </w:rPr>
        <w:t>?</w:t>
      </w:r>
      <w:r w:rsidR="00B647AA" w:rsidRPr="004A7B5F">
        <w:rPr>
          <w:rFonts w:cs="Arial"/>
          <w:szCs w:val="22"/>
        </w:rPr>
        <w:br/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208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45595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15535737" w14:textId="6D23E48F" w:rsidR="00ED228D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BE3194" w:rsidRPr="004A7B5F">
        <w:rPr>
          <w:rFonts w:cs="Arial"/>
          <w:szCs w:val="22"/>
        </w:rPr>
        <w:t>uide other learners or other personnel in laborator</w:t>
      </w:r>
      <w:r w:rsidR="00ED228D" w:rsidRPr="004A7B5F">
        <w:rPr>
          <w:rFonts w:cs="Arial"/>
          <w:szCs w:val="22"/>
        </w:rPr>
        <w:t>y or clinical oncology research</w:t>
      </w:r>
      <w:r w:rsidR="00B647AA" w:rsidRPr="004A7B5F">
        <w:rPr>
          <w:rFonts w:cs="Arial"/>
          <w:szCs w:val="22"/>
        </w:rPr>
        <w:t>?</w:t>
      </w:r>
      <w:r w:rsidR="00B647AA" w:rsidRPr="004A7B5F">
        <w:rPr>
          <w:rFonts w:cs="Arial"/>
          <w:szCs w:val="22"/>
        </w:rPr>
        <w:br/>
      </w:r>
      <w:r w:rsidR="00BE3194" w:rsidRPr="004A7B5F">
        <w:rPr>
          <w:rFonts w:cs="Arial"/>
          <w:szCs w:val="22"/>
        </w:rPr>
        <w:t xml:space="preserve"> 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756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18443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</w:p>
    <w:p w14:paraId="39459167" w14:textId="0D2517F4" w:rsidR="00BE3194" w:rsidRPr="004A7B5F" w:rsidRDefault="00DB3DF4" w:rsidP="00027C23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B647AA" w:rsidRPr="004A7B5F">
        <w:rPr>
          <w:rFonts w:cs="Arial"/>
          <w:szCs w:val="22"/>
        </w:rPr>
        <w:t>avigate</w:t>
      </w:r>
      <w:r w:rsidR="00BE3194" w:rsidRPr="004A7B5F">
        <w:rPr>
          <w:rFonts w:cs="Arial"/>
          <w:szCs w:val="22"/>
        </w:rPr>
        <w:t xml:space="preserve"> the interface of basic science with clinical cancer care to facilitate translational research</w:t>
      </w:r>
      <w:r w:rsidR="00B01E5B" w:rsidRPr="004A7B5F">
        <w:rPr>
          <w:rFonts w:cs="Arial"/>
          <w:szCs w:val="22"/>
        </w:rPr>
        <w:t>?</w:t>
      </w:r>
      <w:r w:rsidR="004F112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75948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6D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69581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D228D" w:rsidRPr="004A7B5F">
        <w:rPr>
          <w:rFonts w:cs="Arial"/>
          <w:szCs w:val="22"/>
        </w:rPr>
        <w:t xml:space="preserve"> NO</w:t>
      </w:r>
      <w:r w:rsidR="00BE3194" w:rsidRPr="004A7B5F">
        <w:rPr>
          <w:rFonts w:cs="Arial"/>
          <w:szCs w:val="22"/>
        </w:rPr>
        <w:t xml:space="preserve"> </w:t>
      </w:r>
    </w:p>
    <w:p w14:paraId="3CE7EDA4" w14:textId="77777777" w:rsidR="00BE3194" w:rsidRPr="004A7B5F" w:rsidRDefault="00BE3194" w:rsidP="00BE3194">
      <w:pPr>
        <w:rPr>
          <w:rFonts w:cs="Arial"/>
          <w:szCs w:val="22"/>
        </w:rPr>
      </w:pPr>
    </w:p>
    <w:p w14:paraId="28948286" w14:textId="77777777" w:rsidR="00BE3194" w:rsidRPr="004A7B5F" w:rsidRDefault="00BE3194" w:rsidP="00BE3194">
      <w:pPr>
        <w:rPr>
          <w:rFonts w:cs="Arial"/>
          <w:b/>
          <w:smallCaps/>
          <w:szCs w:val="22"/>
        </w:rPr>
      </w:pPr>
      <w:r w:rsidRPr="004A7B5F">
        <w:rPr>
          <w:rFonts w:cs="Arial"/>
          <w:b/>
          <w:smallCaps/>
          <w:szCs w:val="22"/>
        </w:rPr>
        <w:t>Evaluation</w:t>
      </w:r>
    </w:p>
    <w:p w14:paraId="64600F44" w14:textId="77777777" w:rsidR="00CF372B" w:rsidRPr="004A7B5F" w:rsidRDefault="00CF372B" w:rsidP="00BE3194">
      <w:pPr>
        <w:rPr>
          <w:rFonts w:cs="Arial"/>
          <w:szCs w:val="22"/>
        </w:rPr>
      </w:pPr>
    </w:p>
    <w:p w14:paraId="16F48D69" w14:textId="77777777" w:rsidR="003B0146" w:rsidRDefault="00EF5AE5" w:rsidP="00027C23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cs="Arial"/>
          <w:szCs w:val="22"/>
        </w:rPr>
      </w:pPr>
      <w:r w:rsidRPr="00EF5AE5">
        <w:rPr>
          <w:rFonts w:cs="Arial"/>
          <w:szCs w:val="22"/>
        </w:rPr>
        <w:t>Will</w:t>
      </w:r>
      <w:r w:rsidR="000808A2" w:rsidRPr="00EF5AE5">
        <w:rPr>
          <w:rFonts w:cs="Arial"/>
          <w:szCs w:val="22"/>
        </w:rPr>
        <w:t xml:space="preserve"> t</w:t>
      </w:r>
      <w:r w:rsidR="00BE3194" w:rsidRPr="00EF5AE5">
        <w:rPr>
          <w:rFonts w:cs="Arial"/>
          <w:szCs w:val="22"/>
        </w:rPr>
        <w:t xml:space="preserve">he semiannual </w:t>
      </w:r>
      <w:r w:rsidR="000808A2" w:rsidRPr="00EF5AE5">
        <w:rPr>
          <w:rFonts w:cs="Arial"/>
          <w:szCs w:val="22"/>
        </w:rPr>
        <w:t>evaluation</w:t>
      </w:r>
      <w:r w:rsidR="00BE3194" w:rsidRPr="00EF5AE5">
        <w:rPr>
          <w:rFonts w:cs="Arial"/>
          <w:szCs w:val="22"/>
        </w:rPr>
        <w:t xml:space="preserve"> include review of the surgical oncology fellow</w:t>
      </w:r>
      <w:r w:rsidR="00155AA1" w:rsidRPr="00EF5AE5">
        <w:rPr>
          <w:rFonts w:cs="Arial"/>
          <w:szCs w:val="22"/>
        </w:rPr>
        <w:t>s’</w:t>
      </w:r>
      <w:r w:rsidR="00BE3194" w:rsidRPr="00EF5AE5">
        <w:rPr>
          <w:rFonts w:cs="Arial"/>
          <w:szCs w:val="22"/>
        </w:rPr>
        <w:t xml:space="preserve"> operative </w:t>
      </w:r>
      <w:r w:rsidR="00CC46E9">
        <w:rPr>
          <w:rFonts w:cs="Arial"/>
          <w:szCs w:val="22"/>
        </w:rPr>
        <w:t xml:space="preserve">performance and </w:t>
      </w:r>
      <w:r w:rsidR="000808A2" w:rsidRPr="00EF5AE5">
        <w:rPr>
          <w:rFonts w:cs="Arial"/>
          <w:szCs w:val="22"/>
        </w:rPr>
        <w:t>data?</w:t>
      </w:r>
      <w:r w:rsidR="00CC46E9">
        <w:rPr>
          <w:rFonts w:cs="Arial"/>
          <w:szCs w:val="22"/>
        </w:rPr>
        <w:t xml:space="preserve"> </w:t>
      </w:r>
      <w:r w:rsidR="00BE3194" w:rsidRPr="00EF5AE5">
        <w:rPr>
          <w:rFonts w:cs="Arial"/>
          <w:szCs w:val="22"/>
        </w:rPr>
        <w:t>[PR</w:t>
      </w:r>
      <w:r w:rsidR="00CC46E9">
        <w:rPr>
          <w:rFonts w:cs="Arial"/>
          <w:szCs w:val="22"/>
        </w:rPr>
        <w:t xml:space="preserve"> </w:t>
      </w:r>
      <w:r w:rsidR="00835FF9">
        <w:rPr>
          <w:rFonts w:cs="Arial"/>
          <w:szCs w:val="22"/>
        </w:rPr>
        <w:t>5.1.</w:t>
      </w:r>
      <w:r w:rsidR="00FF19D2">
        <w:rPr>
          <w:rFonts w:cs="Arial"/>
          <w:szCs w:val="22"/>
        </w:rPr>
        <w:t>h.</w:t>
      </w:r>
      <w:r w:rsidR="00BE3194" w:rsidRPr="00EF5AE5">
        <w:rPr>
          <w:rFonts w:cs="Arial"/>
          <w:szCs w:val="22"/>
        </w:rPr>
        <w:t>]</w:t>
      </w:r>
      <w:r w:rsidR="00D8187B" w:rsidRPr="00EF5AE5">
        <w:rPr>
          <w:rFonts w:cs="Arial"/>
          <w:szCs w:val="22"/>
        </w:rPr>
        <w:tab/>
      </w:r>
      <w:sdt>
        <w:sdtPr>
          <w:rPr>
            <w:rFonts w:ascii="MS Gothic" w:eastAsia="MS Gothic" w:hAnsi="MS Gothic" w:cs="Arial"/>
            <w:szCs w:val="22"/>
          </w:rPr>
          <w:id w:val="-120184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EF5A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EF5AE5">
        <w:rPr>
          <w:rFonts w:cs="Arial"/>
          <w:szCs w:val="22"/>
        </w:rPr>
        <w:t xml:space="preserve"> YES </w:t>
      </w:r>
      <w:sdt>
        <w:sdtPr>
          <w:rPr>
            <w:rFonts w:ascii="MS Gothic" w:eastAsia="MS Gothic" w:hAnsi="MS Gothic" w:cs="Arial"/>
            <w:szCs w:val="22"/>
          </w:rPr>
          <w:id w:val="112959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EF5AE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0808A2" w:rsidRPr="00EF5AE5">
        <w:rPr>
          <w:rFonts w:cs="Arial"/>
          <w:szCs w:val="22"/>
        </w:rPr>
        <w:t xml:space="preserve"> NO</w:t>
      </w:r>
    </w:p>
    <w:p w14:paraId="723CAB5D" w14:textId="77777777" w:rsidR="003B0146" w:rsidRDefault="003B0146" w:rsidP="003B0146">
      <w:pPr>
        <w:pStyle w:val="ListParagraph"/>
        <w:tabs>
          <w:tab w:val="right" w:leader="dot" w:pos="10080"/>
        </w:tabs>
        <w:ind w:left="360"/>
        <w:rPr>
          <w:rFonts w:cs="Arial"/>
          <w:szCs w:val="22"/>
        </w:rPr>
      </w:pPr>
    </w:p>
    <w:p w14:paraId="438B7A61" w14:textId="1BAEAB76" w:rsidR="00ED7A06" w:rsidRPr="003B0146" w:rsidRDefault="00ED7A06" w:rsidP="00027C23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cs="Arial"/>
          <w:szCs w:val="22"/>
        </w:rPr>
      </w:pPr>
      <w:r w:rsidRPr="00ED7A06">
        <w:t xml:space="preserve">Will the program use multiple evaluators as a component of an objective performance evaluation? [PR 5.1.b.1.] </w:t>
      </w:r>
      <w:r w:rsidRPr="00ED7A06">
        <w:tab/>
        <w:t>​</w:t>
      </w:r>
      <w:r w:rsidRPr="003B0146">
        <w:rPr>
          <w:rFonts w:ascii="Segoe UI Symbol" w:hAnsi="Segoe UI Symbol" w:cs="Segoe UI Symbol"/>
        </w:rPr>
        <w:t>☐</w:t>
      </w:r>
      <w:r w:rsidRPr="00ED7A06">
        <w:t>​ YES ​</w:t>
      </w:r>
      <w:r w:rsidRPr="003B0146">
        <w:rPr>
          <w:rFonts w:ascii="Segoe UI Symbol" w:hAnsi="Segoe UI Symbol" w:cs="Segoe UI Symbol"/>
        </w:rPr>
        <w:t>☐</w:t>
      </w:r>
      <w:r w:rsidRPr="00ED7A06">
        <w:t>​ NO  </w:t>
      </w:r>
    </w:p>
    <w:p w14:paraId="58E2A9B0" w14:textId="77777777" w:rsidR="00ED7A06" w:rsidRPr="00ED7A06" w:rsidRDefault="00ED7A06" w:rsidP="00ED7A06">
      <w:r w:rsidRPr="00ED7A06">
        <w:t> </w:t>
      </w:r>
    </w:p>
    <w:p w14:paraId="0A94B110" w14:textId="77777777" w:rsidR="00ED7A06" w:rsidRPr="00ED7A06" w:rsidRDefault="00ED7A06" w:rsidP="00ED7A06">
      <w:r w:rsidRPr="00ED7A06">
        <w:t>If YES, identify the types of evaluators that will be routinely included in the fellows’ performance evaluation. (select all that apply) </w:t>
      </w:r>
    </w:p>
    <w:p w14:paraId="05596A6A" w14:textId="77777777" w:rsidR="00ED7A06" w:rsidRPr="00ED7A06" w:rsidRDefault="00ED7A06" w:rsidP="00ED7A06">
      <w:r w:rsidRPr="00ED7A06">
        <w:t> </w:t>
      </w:r>
    </w:p>
    <w:p w14:paraId="52540F71" w14:textId="51DA687A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Faculty members (including the program director)</w:t>
      </w:r>
      <w:r w:rsidR="001A08D2">
        <w:tab/>
      </w:r>
      <w:sdt>
        <w:sdtPr>
          <w:rPr>
            <w:rFonts w:cs="Arial"/>
            <w:szCs w:val="22"/>
          </w:rPr>
          <w:id w:val="-202678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7DE13EF5" w14:textId="05A4BB92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Peers</w:t>
      </w:r>
      <w:r w:rsidR="001A08D2">
        <w:tab/>
      </w:r>
      <w:sdt>
        <w:sdtPr>
          <w:rPr>
            <w:rFonts w:cs="Arial"/>
            <w:szCs w:val="22"/>
          </w:rPr>
          <w:id w:val="-37639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5394633" w14:textId="27C4372C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Residents and fellows in other specialties</w:t>
      </w:r>
      <w:r w:rsidR="001A08D2">
        <w:tab/>
      </w:r>
      <w:sdt>
        <w:sdtPr>
          <w:rPr>
            <w:rFonts w:cs="Arial"/>
            <w:szCs w:val="22"/>
          </w:rPr>
          <w:id w:val="-147020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4146DC7B" w14:textId="4860F253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Self</w:t>
      </w:r>
      <w:r w:rsidR="001A08D2">
        <w:tab/>
      </w:r>
      <w:sdt>
        <w:sdtPr>
          <w:rPr>
            <w:rFonts w:cs="Arial"/>
            <w:szCs w:val="22"/>
          </w:rPr>
          <w:id w:val="88760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56853F3C" w14:textId="102812D3" w:rsidR="00ED7A06" w:rsidRPr="00ED7A06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Patients and family members</w:t>
      </w:r>
      <w:r w:rsidR="001A08D2">
        <w:tab/>
      </w:r>
      <w:sdt>
        <w:sdtPr>
          <w:rPr>
            <w:rFonts w:cs="Arial"/>
            <w:szCs w:val="22"/>
          </w:rPr>
          <w:id w:val="72495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16B70B58" w14:textId="0C1E4438" w:rsidR="00BD14B0" w:rsidRDefault="00ED7A06" w:rsidP="001A08D2">
      <w:pPr>
        <w:pStyle w:val="ListParagraph"/>
        <w:numPr>
          <w:ilvl w:val="0"/>
          <w:numId w:val="35"/>
        </w:numPr>
        <w:tabs>
          <w:tab w:val="right" w:leader="dot" w:pos="10080"/>
        </w:tabs>
      </w:pPr>
      <w:r w:rsidRPr="00ED7A06">
        <w:t>Other professional staff members (e.g., nursing, respiratory therapy, administration, etc.)</w:t>
      </w:r>
      <w:r w:rsidR="001A08D2">
        <w:tab/>
      </w:r>
      <w:sdt>
        <w:sdtPr>
          <w:rPr>
            <w:rFonts w:cs="Arial"/>
            <w:szCs w:val="22"/>
          </w:rPr>
          <w:id w:val="149853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D2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787E478D" w14:textId="77777777" w:rsidR="00BD14B0" w:rsidRDefault="00BD14B0" w:rsidP="00BD14B0"/>
    <w:p w14:paraId="68C63AAD" w14:textId="3B8256A7" w:rsidR="00BD14B0" w:rsidRPr="00BD14B0" w:rsidRDefault="00BD14B0" w:rsidP="001A08D2">
      <w:pPr>
        <w:pStyle w:val="ListParagraph"/>
        <w:numPr>
          <w:ilvl w:val="0"/>
          <w:numId w:val="32"/>
        </w:numPr>
        <w:tabs>
          <w:tab w:val="clear" w:pos="720"/>
          <w:tab w:val="num" w:pos="900"/>
        </w:tabs>
        <w:ind w:left="360"/>
      </w:pPr>
      <w:r w:rsidRPr="00BD14B0">
        <w:rPr>
          <w:bCs/>
        </w:rPr>
        <w:t>Will a fellow’s final evaluation: [PR 5.2.a.-d.]</w:t>
      </w:r>
    </w:p>
    <w:p w14:paraId="17C5FAEF" w14:textId="77777777" w:rsidR="00BD14B0" w:rsidRPr="00BD14B0" w:rsidRDefault="00BD14B0" w:rsidP="00BD14B0">
      <w:pPr>
        <w:rPr>
          <w:bCs/>
        </w:rPr>
      </w:pPr>
      <w:r w:rsidRPr="00BD14B0">
        <w:rPr>
          <w:bCs/>
        </w:rPr>
        <w:t> </w:t>
      </w:r>
    </w:p>
    <w:p w14:paraId="21384E82" w14:textId="6FFF984B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>Become part of the fellow’s permanent record, maintained by the institution, and accessible for review by the fellow?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107400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 xml:space="preserve">YES </w:t>
      </w:r>
      <w:sdt>
        <w:sdtPr>
          <w:rPr>
            <w:rFonts w:cs="Arial"/>
            <w:szCs w:val="22"/>
          </w:rPr>
          <w:id w:val="-104544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0828A719" w14:textId="1A35BD21" w:rsidR="00BD14B0" w:rsidRPr="00BD14B0" w:rsidRDefault="00BD14B0" w:rsidP="008D3F5A">
      <w:pPr>
        <w:ind w:left="360"/>
        <w:rPr>
          <w:bCs/>
        </w:rPr>
      </w:pPr>
    </w:p>
    <w:p w14:paraId="1A9F23B4" w14:textId="33160D0E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 xml:space="preserve">Include Milestones evaluations and Case Logs as tools to ensure fellows </w:t>
      </w:r>
      <w:proofErr w:type="gramStart"/>
      <w:r w:rsidRPr="001A08D2">
        <w:rPr>
          <w:bCs/>
        </w:rPr>
        <w:t>are able to</w:t>
      </w:r>
      <w:proofErr w:type="gramEnd"/>
      <w:r w:rsidRPr="001A08D2">
        <w:rPr>
          <w:bCs/>
        </w:rPr>
        <w:t xml:space="preserve"> engage in autonomous practice?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-71241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45887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66297E04" w14:textId="1AA569AA" w:rsidR="00BD14B0" w:rsidRPr="00BD14B0" w:rsidRDefault="00BD14B0" w:rsidP="008D3F5A">
      <w:pPr>
        <w:ind w:left="360"/>
        <w:rPr>
          <w:bCs/>
        </w:rPr>
      </w:pPr>
    </w:p>
    <w:p w14:paraId="49AF3805" w14:textId="129F48AF" w:rsidR="00BD14B0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>Include verification that the fellow has demonstrated the knowledge, skills, and behaviors necessary to enter autonomous practice?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75579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52887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7E7DA9FE" w14:textId="77777777" w:rsidR="00CD145F" w:rsidRPr="00CD145F" w:rsidRDefault="00CD145F" w:rsidP="00CD145F">
      <w:pPr>
        <w:rPr>
          <w:bCs/>
        </w:rPr>
      </w:pPr>
    </w:p>
    <w:p w14:paraId="6204F5B3" w14:textId="464A7FCF" w:rsidR="00BD14B0" w:rsidRPr="001A08D2" w:rsidRDefault="00BD14B0" w:rsidP="00CD145F">
      <w:pPr>
        <w:pStyle w:val="ListParagraph"/>
        <w:numPr>
          <w:ilvl w:val="0"/>
          <w:numId w:val="36"/>
        </w:numPr>
        <w:tabs>
          <w:tab w:val="right" w:leader="dot" w:pos="10080"/>
        </w:tabs>
        <w:rPr>
          <w:bCs/>
        </w:rPr>
      </w:pPr>
      <w:r w:rsidRPr="001A08D2">
        <w:rPr>
          <w:bCs/>
        </w:rPr>
        <w:t xml:space="preserve">Be shared with the fellow upon completion of the program </w:t>
      </w:r>
      <w:r w:rsidRPr="001A08D2">
        <w:rPr>
          <w:bCs/>
        </w:rPr>
        <w:tab/>
      </w:r>
      <w:sdt>
        <w:sdtPr>
          <w:rPr>
            <w:rFonts w:cs="Arial"/>
            <w:szCs w:val="22"/>
          </w:rPr>
          <w:id w:val="11778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8D3F5A" w:rsidRPr="001A08D2">
        <w:rPr>
          <w:bCs/>
        </w:rPr>
        <w:t xml:space="preserve"> </w:t>
      </w:r>
      <w:r w:rsidRPr="001A08D2">
        <w:rPr>
          <w:bCs/>
        </w:rPr>
        <w:t>YES</w:t>
      </w:r>
      <w:r w:rsidR="008D3F5A" w:rsidRPr="001A08D2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13823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5A" w:rsidRPr="001A08D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1A08D2">
        <w:rPr>
          <w:bCs/>
        </w:rPr>
        <w:t xml:space="preserve"> NO</w:t>
      </w:r>
    </w:p>
    <w:p w14:paraId="4BA1C3FF" w14:textId="092CBC91" w:rsidR="00EF5AE5" w:rsidRPr="00EF5AE5" w:rsidRDefault="00EF5AE5" w:rsidP="00EF5AE5">
      <w:pPr>
        <w:rPr>
          <w:rFonts w:cs="Arial"/>
          <w:b/>
          <w:smallCaps/>
          <w:szCs w:val="22"/>
        </w:rPr>
      </w:pPr>
    </w:p>
    <w:p w14:paraId="4C28B4E4" w14:textId="77777777" w:rsidR="00EF5AE5" w:rsidRDefault="00EF5AE5" w:rsidP="00BE3194">
      <w:pPr>
        <w:rPr>
          <w:rFonts w:cs="Arial"/>
          <w:b/>
          <w:smallCaps/>
          <w:szCs w:val="22"/>
        </w:rPr>
      </w:pPr>
    </w:p>
    <w:p w14:paraId="35DF59DE" w14:textId="651E0813" w:rsidR="00BE3194" w:rsidRPr="002F0607" w:rsidRDefault="002F0607" w:rsidP="00BE3194">
      <w:pPr>
        <w:rPr>
          <w:rFonts w:cs="Arial"/>
          <w:b/>
          <w:smallCaps/>
          <w:szCs w:val="22"/>
        </w:rPr>
      </w:pPr>
      <w:r w:rsidRPr="002F0607">
        <w:rPr>
          <w:rFonts w:cs="Arial"/>
          <w:b/>
          <w:smallCaps/>
          <w:szCs w:val="22"/>
        </w:rPr>
        <w:t>The</w:t>
      </w:r>
      <w:r w:rsidR="00BE3194" w:rsidRPr="002F0607">
        <w:rPr>
          <w:rFonts w:cs="Arial"/>
          <w:b/>
          <w:smallCaps/>
          <w:szCs w:val="22"/>
        </w:rPr>
        <w:t xml:space="preserve"> Learning and Working Environment</w:t>
      </w:r>
    </w:p>
    <w:p w14:paraId="548762ED" w14:textId="77777777" w:rsidR="004E74BE" w:rsidRDefault="004E74BE" w:rsidP="004E74BE">
      <w:pPr>
        <w:tabs>
          <w:tab w:val="left" w:pos="360"/>
        </w:tabs>
        <w:rPr>
          <w:rFonts w:cs="Arial"/>
          <w:bCs/>
          <w:szCs w:val="22"/>
        </w:rPr>
      </w:pPr>
    </w:p>
    <w:p w14:paraId="68EB10A9" w14:textId="77777777" w:rsidR="004E74BE" w:rsidRDefault="004E74BE" w:rsidP="004E74BE">
      <w:pPr>
        <w:tabs>
          <w:tab w:val="left" w:pos="36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Patient Safety</w:t>
      </w:r>
    </w:p>
    <w:p w14:paraId="1CEB192F" w14:textId="77777777" w:rsidR="004E74BE" w:rsidRPr="004E74BE" w:rsidRDefault="004E74BE" w:rsidP="004E74BE">
      <w:pPr>
        <w:tabs>
          <w:tab w:val="left" w:pos="360"/>
        </w:tabs>
        <w:rPr>
          <w:rFonts w:cs="Arial"/>
          <w:b/>
          <w:bCs/>
          <w:szCs w:val="22"/>
        </w:rPr>
      </w:pPr>
    </w:p>
    <w:p w14:paraId="7971AE6F" w14:textId="4925C408" w:rsidR="00EF5AE5" w:rsidRPr="00E02307" w:rsidRDefault="007E2495" w:rsidP="00027C23">
      <w:pPr>
        <w:pStyle w:val="ListParagraph"/>
        <w:numPr>
          <w:ilvl w:val="0"/>
          <w:numId w:val="33"/>
        </w:numPr>
        <w:tabs>
          <w:tab w:val="left" w:pos="360"/>
          <w:tab w:val="right" w:leader="dot" w:pos="10080"/>
        </w:tabs>
        <w:rPr>
          <w:rFonts w:cs="Arial"/>
          <w:bCs/>
        </w:rPr>
      </w:pPr>
      <w:r w:rsidRPr="007E2495">
        <w:rPr>
          <w:bCs/>
        </w:rPr>
        <w:t>Describe a learning activity where fellows participate as team members in patient safety activities such as root cause analyses, as well as formulation and implementation of actions. [PR 6.3.] (Limit response to 400 words) </w:t>
      </w:r>
    </w:p>
    <w:p w14:paraId="00E4D98C" w14:textId="77777777" w:rsidR="00E02307" w:rsidRPr="007E2495" w:rsidRDefault="00E02307" w:rsidP="00E02307">
      <w:pPr>
        <w:pStyle w:val="ListParagraph"/>
        <w:tabs>
          <w:tab w:val="left" w:pos="360"/>
          <w:tab w:val="right" w:leader="dot" w:pos="10080"/>
        </w:tabs>
        <w:rPr>
          <w:rFonts w:cs="Arial"/>
          <w:bCs/>
        </w:rPr>
      </w:pPr>
    </w:p>
    <w:tbl>
      <w:tblPr>
        <w:tblW w:w="4823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4"/>
      </w:tblGrid>
      <w:tr w:rsidR="00EF5AE5" w:rsidRPr="003E1296" w14:paraId="7512DFED" w14:textId="77777777" w:rsidTr="00ED5EBB">
        <w:sdt>
          <w:sdtPr>
            <w:rPr>
              <w:rFonts w:cs="Arial"/>
            </w:rPr>
            <w:id w:val="575481474"/>
            <w:placeholder>
              <w:docPart w:val="36FE8D8FB1734D59B9DD36B80D3E6FFD"/>
            </w:placeholder>
            <w:showingPlcHdr/>
          </w:sdtPr>
          <w:sdtContent>
            <w:tc>
              <w:tcPr>
                <w:tcW w:w="9713" w:type="dxa"/>
              </w:tcPr>
              <w:p w14:paraId="193DDB4D" w14:textId="77777777" w:rsidR="00EF5AE5" w:rsidRPr="003E1296" w:rsidRDefault="00EF5AE5" w:rsidP="00176FBC">
                <w:pPr>
                  <w:rPr>
                    <w:rFonts w:cs="Arial"/>
                  </w:rPr>
                </w:pPr>
                <w:r w:rsidRPr="003E129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1E9251C" w14:textId="1E979BE7" w:rsidR="00EF5AE5" w:rsidRDefault="00EF5AE5" w:rsidP="00EF5AE5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3944B3A7" w14:textId="2AE91927" w:rsid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4B76C476" w14:textId="26BDA102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/>
          <w:bCs/>
          <w:szCs w:val="22"/>
        </w:rPr>
      </w:pPr>
      <w:r w:rsidRPr="00DE5F77">
        <w:rPr>
          <w:rFonts w:cs="Arial"/>
          <w:b/>
          <w:bCs/>
          <w:szCs w:val="22"/>
        </w:rPr>
        <w:t xml:space="preserve">Quality </w:t>
      </w:r>
      <w:r w:rsidR="00E02307">
        <w:rPr>
          <w:rFonts w:cs="Arial"/>
          <w:b/>
          <w:bCs/>
          <w:szCs w:val="22"/>
        </w:rPr>
        <w:t>Metrics</w:t>
      </w:r>
    </w:p>
    <w:p w14:paraId="25F3788D" w14:textId="77777777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086481E8" w14:textId="11607DCB" w:rsidR="00DE5F77" w:rsidRPr="00DE5F77" w:rsidRDefault="00CD145F" w:rsidP="00027C23">
      <w:pPr>
        <w:numPr>
          <w:ilvl w:val="0"/>
          <w:numId w:val="25"/>
        </w:numPr>
        <w:tabs>
          <w:tab w:val="right" w:leader="dot" w:pos="10080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W</w:t>
      </w:r>
      <w:r w:rsidR="00DE5F77" w:rsidRPr="00DE5F77">
        <w:rPr>
          <w:rFonts w:cs="Arial"/>
          <w:bCs/>
          <w:szCs w:val="22"/>
        </w:rPr>
        <w:t>ill the program provide fellows and faculty members data on quality metrics and benchmarks related to their patient populations? [PR</w:t>
      </w:r>
      <w:r w:rsidR="00E02307">
        <w:rPr>
          <w:rFonts w:cs="Arial"/>
          <w:bCs/>
          <w:szCs w:val="22"/>
        </w:rPr>
        <w:t xml:space="preserve"> 6.4.</w:t>
      </w:r>
      <w:r w:rsidR="00DE5F77" w:rsidRPr="00DE5F77">
        <w:rPr>
          <w:rFonts w:cs="Arial"/>
          <w:bCs/>
          <w:szCs w:val="22"/>
        </w:rPr>
        <w:t>]</w:t>
      </w:r>
      <w:r w:rsidR="00A3313E">
        <w:rPr>
          <w:rFonts w:cs="Arial"/>
          <w:bCs/>
          <w:szCs w:val="22"/>
        </w:rPr>
        <w:tab/>
      </w:r>
      <w:r w:rsidR="00DE5F77" w:rsidRPr="00DE5F77">
        <w:rPr>
          <w:rFonts w:cs="Arial"/>
          <w:bCs/>
          <w:szCs w:val="22"/>
        </w:rPr>
        <w:t xml:space="preserve"> </w:t>
      </w:r>
      <w:sdt>
        <w:sdtPr>
          <w:rPr>
            <w:rFonts w:cs="Arial"/>
            <w:bCs/>
            <w:szCs w:val="22"/>
          </w:rPr>
          <w:id w:val="-10698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F77" w:rsidRPr="00DE5F77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 w:rsidR="00DE5F77" w:rsidRPr="00DE5F77">
        <w:rPr>
          <w:rFonts w:cs="Arial"/>
          <w:bCs/>
          <w:szCs w:val="22"/>
        </w:rPr>
        <w:t xml:space="preserve"> YES </w:t>
      </w:r>
      <w:sdt>
        <w:sdtPr>
          <w:rPr>
            <w:rFonts w:cs="Arial"/>
            <w:bCs/>
            <w:szCs w:val="22"/>
          </w:rPr>
          <w:id w:val="-60481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F77" w:rsidRPr="00DE5F77">
            <w:rPr>
              <w:rFonts w:ascii="Segoe UI Symbol" w:hAnsi="Segoe UI Symbol" w:cs="Segoe UI Symbol"/>
              <w:bCs/>
              <w:szCs w:val="22"/>
            </w:rPr>
            <w:t>☐</w:t>
          </w:r>
        </w:sdtContent>
      </w:sdt>
      <w:r w:rsidR="00DE5F77" w:rsidRPr="00DE5F77">
        <w:rPr>
          <w:rFonts w:cs="Arial"/>
          <w:bCs/>
          <w:szCs w:val="22"/>
        </w:rPr>
        <w:t xml:space="preserve"> NO</w:t>
      </w:r>
    </w:p>
    <w:p w14:paraId="12D85C1A" w14:textId="77777777" w:rsidR="00DE5F77" w:rsidRP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11521B7A" w14:textId="24F3D766" w:rsidR="00DE5F77" w:rsidRPr="00DE5F77" w:rsidRDefault="00DE5F77" w:rsidP="00ED5EBB">
      <w:pPr>
        <w:widowControl w:val="0"/>
        <w:tabs>
          <w:tab w:val="left" w:pos="360"/>
        </w:tabs>
        <w:ind w:left="360"/>
        <w:rPr>
          <w:rFonts w:cs="Arial"/>
          <w:bCs/>
          <w:szCs w:val="22"/>
        </w:rPr>
      </w:pPr>
      <w:r w:rsidRPr="00DE5F77">
        <w:rPr>
          <w:rFonts w:cs="Arial"/>
          <w:bCs/>
          <w:szCs w:val="22"/>
        </w:rPr>
        <w:t>If NO, explain</w:t>
      </w:r>
      <w:r w:rsidR="00DB3DF4">
        <w:rPr>
          <w:rFonts w:cs="Arial"/>
          <w:bCs/>
          <w:szCs w:val="22"/>
        </w:rPr>
        <w:t>.</w:t>
      </w: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DE5F77" w:rsidRPr="00DE5F77" w14:paraId="6DBB2742" w14:textId="77777777" w:rsidTr="00221455">
        <w:sdt>
          <w:sdtPr>
            <w:rPr>
              <w:rFonts w:cs="Arial"/>
              <w:szCs w:val="22"/>
            </w:rPr>
            <w:id w:val="-97720250"/>
            <w:placeholder>
              <w:docPart w:val="0F61DB991C5A47E3985E03292ABD94AB"/>
            </w:placeholder>
            <w:showingPlcHdr/>
          </w:sdtPr>
          <w:sdtContent>
            <w:tc>
              <w:tcPr>
                <w:tcW w:w="9716" w:type="dxa"/>
              </w:tcPr>
              <w:p w14:paraId="15F4DC7B" w14:textId="133D5338" w:rsidR="00DE5F77" w:rsidRPr="00DE5F77" w:rsidRDefault="00ED5EBB" w:rsidP="00DE5F77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Cs w:val="22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01D7A6" w14:textId="77777777" w:rsidR="00221455" w:rsidRPr="004A7B5F" w:rsidRDefault="00221455" w:rsidP="00221455">
      <w:pPr>
        <w:tabs>
          <w:tab w:val="left" w:pos="360"/>
        </w:tabs>
        <w:rPr>
          <w:rFonts w:eastAsia="Calibri" w:cs="Arial"/>
          <w:bCs/>
          <w:szCs w:val="22"/>
        </w:rPr>
      </w:pPr>
    </w:p>
    <w:p w14:paraId="7C102F78" w14:textId="20FD06F0" w:rsidR="00DE5F77" w:rsidRDefault="00DE5F77" w:rsidP="00DE5F77">
      <w:pPr>
        <w:widowControl w:val="0"/>
        <w:tabs>
          <w:tab w:val="left" w:pos="360"/>
        </w:tabs>
        <w:rPr>
          <w:rFonts w:cs="Arial"/>
          <w:bCs/>
          <w:szCs w:val="22"/>
        </w:rPr>
      </w:pPr>
    </w:p>
    <w:p w14:paraId="605F7926" w14:textId="77777777" w:rsidR="00F150D1" w:rsidRPr="002F0607" w:rsidRDefault="00F150D1" w:rsidP="00F150D1">
      <w:pPr>
        <w:rPr>
          <w:rFonts w:cs="Arial"/>
          <w:b/>
          <w:szCs w:val="22"/>
        </w:rPr>
      </w:pPr>
      <w:r>
        <w:rPr>
          <w:rFonts w:cs="Arial"/>
          <w:b/>
          <w:bCs/>
          <w:szCs w:val="22"/>
        </w:rPr>
        <w:t xml:space="preserve">Clinical Responsibilities, Teamwork, and Transitions of Care </w:t>
      </w:r>
    </w:p>
    <w:p w14:paraId="49B799E5" w14:textId="77777777" w:rsidR="00BE3194" w:rsidRPr="00113835" w:rsidRDefault="00BE3194" w:rsidP="00BE3194">
      <w:pPr>
        <w:rPr>
          <w:rFonts w:cs="Arial"/>
          <w:szCs w:val="22"/>
          <w:highlight w:val="yellow"/>
        </w:rPr>
      </w:pPr>
    </w:p>
    <w:p w14:paraId="2397C008" w14:textId="43579234" w:rsidR="00BE3194" w:rsidRPr="00F150D1" w:rsidRDefault="00BE3194" w:rsidP="00027C23">
      <w:pPr>
        <w:pStyle w:val="ListParagraph"/>
        <w:numPr>
          <w:ilvl w:val="0"/>
          <w:numId w:val="14"/>
        </w:numPr>
        <w:ind w:left="360"/>
        <w:rPr>
          <w:rFonts w:cs="Arial"/>
          <w:szCs w:val="22"/>
        </w:rPr>
      </w:pPr>
      <w:r w:rsidRPr="00F150D1">
        <w:rPr>
          <w:rFonts w:cs="Arial"/>
          <w:szCs w:val="22"/>
        </w:rPr>
        <w:t>As fellows progress through levels of increasing competence and</w:t>
      </w:r>
      <w:r w:rsidRPr="00F150D1">
        <w:rPr>
          <w:rFonts w:cs="Arial"/>
          <w:bCs/>
          <w:szCs w:val="22"/>
        </w:rPr>
        <w:t xml:space="preserve"> </w:t>
      </w:r>
      <w:r w:rsidRPr="00F150D1">
        <w:rPr>
          <w:rFonts w:cs="Arial"/>
          <w:szCs w:val="22"/>
        </w:rPr>
        <w:t xml:space="preserve">responsibility, </w:t>
      </w:r>
      <w:r w:rsidR="000808A2" w:rsidRPr="00F150D1">
        <w:rPr>
          <w:rFonts w:cs="Arial"/>
          <w:szCs w:val="22"/>
        </w:rPr>
        <w:t xml:space="preserve">describe how the program director ensures </w:t>
      </w:r>
      <w:r w:rsidRPr="00F150D1">
        <w:rPr>
          <w:rFonts w:cs="Arial"/>
          <w:szCs w:val="22"/>
        </w:rPr>
        <w:t>work assignments keep pace with</w:t>
      </w:r>
      <w:r w:rsidRPr="00F150D1">
        <w:rPr>
          <w:rFonts w:cs="Arial"/>
          <w:bCs/>
          <w:szCs w:val="22"/>
        </w:rPr>
        <w:t xml:space="preserve"> </w:t>
      </w:r>
      <w:r w:rsidR="00DB3DF4">
        <w:rPr>
          <w:rFonts w:cs="Arial"/>
          <w:szCs w:val="22"/>
        </w:rPr>
        <w:t>the fellows</w:t>
      </w:r>
      <w:r w:rsidR="00FB264E">
        <w:rPr>
          <w:rFonts w:cs="Arial"/>
          <w:szCs w:val="22"/>
        </w:rPr>
        <w:t>’</w:t>
      </w:r>
      <w:r w:rsidR="00DB3DF4" w:rsidRPr="00F150D1">
        <w:rPr>
          <w:rFonts w:cs="Arial"/>
          <w:szCs w:val="22"/>
        </w:rPr>
        <w:t xml:space="preserve"> </w:t>
      </w:r>
      <w:r w:rsidRPr="00F150D1">
        <w:rPr>
          <w:rFonts w:cs="Arial"/>
          <w:szCs w:val="22"/>
        </w:rPr>
        <w:t>level of advancement.</w:t>
      </w:r>
      <w:r w:rsidRPr="00F150D1">
        <w:rPr>
          <w:rFonts w:cs="Arial"/>
          <w:bCs/>
          <w:szCs w:val="22"/>
        </w:rPr>
        <w:t xml:space="preserve"> [PR</w:t>
      </w:r>
      <w:r w:rsidR="00B860CD">
        <w:rPr>
          <w:rFonts w:cs="Arial"/>
          <w:bCs/>
          <w:szCs w:val="22"/>
        </w:rPr>
        <w:t xml:space="preserve"> 6.17.</w:t>
      </w:r>
      <w:r w:rsidR="002F0607" w:rsidRPr="00F150D1">
        <w:rPr>
          <w:rFonts w:cs="Arial"/>
          <w:szCs w:val="22"/>
        </w:rPr>
        <w:t>a</w:t>
      </w:r>
      <w:r w:rsidRPr="00F150D1">
        <w:rPr>
          <w:rFonts w:cs="Arial"/>
          <w:szCs w:val="22"/>
        </w:rPr>
        <w:t>]</w:t>
      </w:r>
      <w:r w:rsidR="00B01E5B" w:rsidRPr="00F150D1">
        <w:rPr>
          <w:rFonts w:cs="Arial"/>
          <w:szCs w:val="22"/>
        </w:rPr>
        <w:t xml:space="preserve"> (Limit response to 400 words)</w:t>
      </w:r>
    </w:p>
    <w:p w14:paraId="0FAEC495" w14:textId="77777777" w:rsidR="000808A2" w:rsidRPr="002F0607" w:rsidRDefault="000808A2" w:rsidP="000808A2">
      <w:pPr>
        <w:rPr>
          <w:rFonts w:cs="Arial"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6"/>
      </w:tblGrid>
      <w:tr w:rsidR="000808A2" w:rsidRPr="00113835" w14:paraId="3CC23BC2" w14:textId="77777777" w:rsidTr="00A3313E">
        <w:sdt>
          <w:sdtPr>
            <w:rPr>
              <w:rFonts w:cs="Arial"/>
              <w:szCs w:val="22"/>
            </w:rPr>
            <w:id w:val="-1119064230"/>
            <w:placeholder>
              <w:docPart w:val="4EB64A1D51BA43149CE87211DFB93646"/>
            </w:placeholder>
            <w:showingPlcHdr/>
          </w:sdtPr>
          <w:sdtContent>
            <w:tc>
              <w:tcPr>
                <w:tcW w:w="9715" w:type="dxa"/>
              </w:tcPr>
              <w:p w14:paraId="3EB83B28" w14:textId="77777777" w:rsidR="000808A2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7B4D3C" w14:textId="77777777" w:rsidR="000808A2" w:rsidRPr="00113835" w:rsidRDefault="000808A2" w:rsidP="000808A2">
      <w:pPr>
        <w:rPr>
          <w:rFonts w:cs="Arial"/>
          <w:szCs w:val="22"/>
          <w:highlight w:val="yellow"/>
        </w:rPr>
      </w:pPr>
    </w:p>
    <w:p w14:paraId="4F4E9C69" w14:textId="4FBC5208" w:rsidR="00986DB9" w:rsidRPr="002F0607" w:rsidRDefault="00986DB9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 xml:space="preserve">During the fellow education process, </w:t>
      </w:r>
      <w:r w:rsidR="00155AA1" w:rsidRPr="002F0607">
        <w:rPr>
          <w:rFonts w:cs="Arial"/>
          <w:szCs w:val="22"/>
        </w:rPr>
        <w:t xml:space="preserve">do </w:t>
      </w:r>
      <w:r w:rsidRPr="002F0607">
        <w:rPr>
          <w:rFonts w:cs="Arial"/>
          <w:szCs w:val="22"/>
        </w:rPr>
        <w:t xml:space="preserve">the surgical teams </w:t>
      </w:r>
      <w:r w:rsidR="00155AA1" w:rsidRPr="002F0607">
        <w:rPr>
          <w:rFonts w:cs="Arial"/>
          <w:szCs w:val="22"/>
        </w:rPr>
        <w:t>include</w:t>
      </w:r>
      <w:r w:rsidR="002F0607" w:rsidRPr="002F0607">
        <w:rPr>
          <w:rFonts w:cs="Arial"/>
          <w:szCs w:val="22"/>
        </w:rPr>
        <w:t xml:space="preserve"> the following: [PR </w:t>
      </w:r>
      <w:r w:rsidR="00DC16D5">
        <w:rPr>
          <w:rFonts w:cs="Arial"/>
          <w:szCs w:val="22"/>
        </w:rPr>
        <w:t>6.18.</w:t>
      </w:r>
      <w:r w:rsidR="002F0607" w:rsidRPr="002F0607">
        <w:rPr>
          <w:rFonts w:cs="Arial"/>
          <w:szCs w:val="22"/>
        </w:rPr>
        <w:t>a</w:t>
      </w:r>
      <w:r w:rsidRPr="002F0607">
        <w:rPr>
          <w:rFonts w:cs="Arial"/>
          <w:szCs w:val="22"/>
        </w:rPr>
        <w:t>]</w:t>
      </w:r>
    </w:p>
    <w:p w14:paraId="15D34908" w14:textId="77777777" w:rsidR="00986DB9" w:rsidRPr="002F0607" w:rsidRDefault="00986DB9" w:rsidP="00BE3194">
      <w:pPr>
        <w:rPr>
          <w:rFonts w:cs="Arial"/>
          <w:szCs w:val="22"/>
        </w:rPr>
      </w:pPr>
    </w:p>
    <w:p w14:paraId="65A57D10" w14:textId="06A3D9E5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A</w:t>
      </w:r>
      <w:r w:rsidR="00BE3194" w:rsidRPr="002F0607">
        <w:rPr>
          <w:rFonts w:cs="Arial"/>
          <w:szCs w:val="22"/>
        </w:rPr>
        <w:t>ttending surgeons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1347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65220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18BBC1C1" w14:textId="56EAE9A0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F</w:t>
      </w:r>
      <w:r w:rsidR="00BE3194" w:rsidRPr="002F0607">
        <w:rPr>
          <w:rFonts w:cs="Arial"/>
          <w:szCs w:val="22"/>
        </w:rPr>
        <w:t>ellows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4203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23068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7604D503" w14:textId="0D118B40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R</w:t>
      </w:r>
      <w:r w:rsidR="00BE3194" w:rsidRPr="002F0607">
        <w:rPr>
          <w:rFonts w:cs="Arial"/>
          <w:szCs w:val="22"/>
        </w:rPr>
        <w:t xml:space="preserve">esidents at various </w:t>
      </w:r>
      <w:r w:rsidR="00FB264E">
        <w:rPr>
          <w:rFonts w:cs="Arial"/>
          <w:szCs w:val="22"/>
        </w:rPr>
        <w:t>post-graduate year (</w:t>
      </w:r>
      <w:r w:rsidR="00BE3194" w:rsidRPr="002F0607">
        <w:rPr>
          <w:rFonts w:cs="Arial"/>
          <w:szCs w:val="22"/>
        </w:rPr>
        <w:t>PG</w:t>
      </w:r>
      <w:r w:rsidR="00FB264E">
        <w:rPr>
          <w:rFonts w:cs="Arial"/>
          <w:szCs w:val="22"/>
        </w:rPr>
        <w:t>Y)</w:t>
      </w:r>
      <w:r w:rsidR="00BE3194" w:rsidRPr="002F0607">
        <w:rPr>
          <w:rFonts w:cs="Arial"/>
          <w:szCs w:val="22"/>
        </w:rPr>
        <w:t xml:space="preserve"> levels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2446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01846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326CD45E" w14:textId="7517CDD8" w:rsidR="00986DB9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M</w:t>
      </w:r>
      <w:r w:rsidR="00BE3194" w:rsidRPr="002F0607">
        <w:rPr>
          <w:rFonts w:cs="Arial"/>
          <w:szCs w:val="22"/>
        </w:rPr>
        <w:t>edical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students (when appropriate</w:t>
      </w:r>
      <w:r w:rsidR="00986DB9" w:rsidRPr="002F0607">
        <w:rPr>
          <w:rFonts w:cs="Arial"/>
          <w:szCs w:val="22"/>
        </w:rPr>
        <w:t>)</w:t>
      </w:r>
      <w:r w:rsidR="00D8187B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9531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91267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141BF2CB" w14:textId="2D40CF21" w:rsidR="00BE3194" w:rsidRPr="002F0607" w:rsidRDefault="00B647AA" w:rsidP="00027C23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O</w:t>
      </w:r>
      <w:r w:rsidR="00BE3194" w:rsidRPr="002F0607">
        <w:rPr>
          <w:rFonts w:cs="Arial"/>
          <w:szCs w:val="22"/>
        </w:rPr>
        <w:t>ther health care provid</w:t>
      </w:r>
      <w:r w:rsidR="00986DB9" w:rsidRPr="002F0607">
        <w:rPr>
          <w:rFonts w:cs="Arial"/>
          <w:szCs w:val="22"/>
        </w:rPr>
        <w:t>ers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25111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76290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86DB9" w:rsidRPr="002F0607">
        <w:rPr>
          <w:rFonts w:cs="Arial"/>
          <w:szCs w:val="22"/>
        </w:rPr>
        <w:t xml:space="preserve"> NO</w:t>
      </w:r>
    </w:p>
    <w:p w14:paraId="0F3E04A8" w14:textId="77777777" w:rsidR="00986DB9" w:rsidRPr="002F0607" w:rsidRDefault="00986DB9" w:rsidP="00986DB9">
      <w:pPr>
        <w:rPr>
          <w:rFonts w:cs="Arial"/>
          <w:szCs w:val="22"/>
        </w:rPr>
      </w:pPr>
    </w:p>
    <w:p w14:paraId="59454944" w14:textId="77777777" w:rsidR="00986DB9" w:rsidRPr="002F0607" w:rsidRDefault="00986DB9" w:rsidP="00986DB9">
      <w:p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List other members of the surgical teams.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86DB9" w:rsidRPr="00113835" w14:paraId="1663D559" w14:textId="77777777" w:rsidTr="00DC7206">
        <w:sdt>
          <w:sdtPr>
            <w:rPr>
              <w:rFonts w:cs="Arial"/>
              <w:szCs w:val="22"/>
            </w:rPr>
            <w:id w:val="395869173"/>
            <w:placeholder>
              <w:docPart w:val="18F79CA6931F4B0E9E6BA26B89358658"/>
            </w:placeholder>
            <w:showingPlcHdr/>
          </w:sdtPr>
          <w:sdtContent>
            <w:tc>
              <w:tcPr>
                <w:tcW w:w="10195" w:type="dxa"/>
              </w:tcPr>
              <w:p w14:paraId="5218A44C" w14:textId="77777777" w:rsidR="00986DB9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FC73BA" w14:textId="77777777" w:rsidR="00BE3194" w:rsidRPr="002F0607" w:rsidRDefault="00BE3194" w:rsidP="00BE3194">
      <w:pPr>
        <w:rPr>
          <w:rFonts w:cs="Arial"/>
          <w:szCs w:val="22"/>
        </w:rPr>
      </w:pPr>
    </w:p>
    <w:p w14:paraId="05F0697C" w14:textId="04B1A1D7" w:rsidR="00BE3194" w:rsidRPr="002F0607" w:rsidRDefault="00986DB9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Describe how the program director ensures th</w:t>
      </w:r>
      <w:r w:rsidR="00BE3194" w:rsidRPr="002F0607">
        <w:rPr>
          <w:rFonts w:cs="Arial"/>
          <w:szCs w:val="22"/>
        </w:rPr>
        <w:t xml:space="preserve">e work of the caregiver team </w:t>
      </w:r>
      <w:r w:rsidRPr="002F0607">
        <w:rPr>
          <w:rFonts w:cs="Arial"/>
          <w:szCs w:val="22"/>
        </w:rPr>
        <w:t xml:space="preserve">is </w:t>
      </w:r>
      <w:r w:rsidR="00BE3194" w:rsidRPr="002F0607">
        <w:rPr>
          <w:rFonts w:cs="Arial"/>
          <w:szCs w:val="22"/>
        </w:rPr>
        <w:t>assigned to team members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based on each member’s level of education, experience, and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competence. [PR </w:t>
      </w:r>
      <w:r w:rsidR="00D757AD">
        <w:rPr>
          <w:rFonts w:cs="Arial"/>
          <w:szCs w:val="22"/>
        </w:rPr>
        <w:t>6.18</w:t>
      </w:r>
      <w:r w:rsidR="002F0607" w:rsidRPr="002F0607">
        <w:rPr>
          <w:rFonts w:cs="Arial"/>
          <w:szCs w:val="22"/>
        </w:rPr>
        <w:t>.b</w:t>
      </w:r>
      <w:r w:rsidR="00D757AD">
        <w:rPr>
          <w:rFonts w:cs="Arial"/>
          <w:szCs w:val="22"/>
        </w:rPr>
        <w:t>.</w:t>
      </w:r>
      <w:r w:rsidR="002F0607" w:rsidRPr="002F0607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730B7563" w14:textId="77777777" w:rsidR="00BE3194" w:rsidRPr="002F0607" w:rsidRDefault="00BE3194" w:rsidP="00BE3194">
      <w:pPr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86DB9" w:rsidRPr="00113835" w14:paraId="2984E7AE" w14:textId="77777777" w:rsidTr="00DC7206">
        <w:sdt>
          <w:sdtPr>
            <w:rPr>
              <w:rFonts w:cs="Arial"/>
              <w:szCs w:val="22"/>
            </w:rPr>
            <w:id w:val="761347079"/>
            <w:placeholder>
              <w:docPart w:val="6C4547B5BBAE4EB684F6799199977971"/>
            </w:placeholder>
            <w:showingPlcHdr/>
          </w:sdtPr>
          <w:sdtContent>
            <w:tc>
              <w:tcPr>
                <w:tcW w:w="10195" w:type="dxa"/>
              </w:tcPr>
              <w:p w14:paraId="19A351C6" w14:textId="77777777" w:rsidR="00986DB9" w:rsidRPr="002F0607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B8D460" w14:textId="77777777" w:rsidR="00986DB9" w:rsidRPr="00113835" w:rsidRDefault="00986DB9" w:rsidP="00986DB9">
      <w:pPr>
        <w:rPr>
          <w:rFonts w:cs="Arial"/>
          <w:szCs w:val="22"/>
          <w:highlight w:val="yellow"/>
        </w:rPr>
      </w:pPr>
    </w:p>
    <w:p w14:paraId="4FB862BB" w14:textId="51ADDF7A" w:rsidR="00BE3194" w:rsidRPr="002F0607" w:rsidRDefault="00986DB9" w:rsidP="00027C23">
      <w:pPr>
        <w:numPr>
          <w:ilvl w:val="0"/>
          <w:numId w:val="14"/>
        </w:numPr>
        <w:tabs>
          <w:tab w:val="left" w:pos="360"/>
          <w:tab w:val="right" w:leader="dot" w:pos="10080"/>
        </w:tabs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 xml:space="preserve">Do fellows </w:t>
      </w:r>
      <w:r w:rsidR="00BE3194" w:rsidRPr="002F0607">
        <w:rPr>
          <w:rFonts w:cs="Arial"/>
          <w:szCs w:val="22"/>
        </w:rPr>
        <w:t>collaborate with fellow surgical residents, faculty members, other physicians outside of their subspecialty, and non-traditional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health care providers, to best formulate treatment plans for an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increasingly </w:t>
      </w:r>
      <w:r w:rsidR="00D335FF">
        <w:rPr>
          <w:rFonts w:cs="Arial"/>
          <w:szCs w:val="22"/>
        </w:rPr>
        <w:t>heterogeneous</w:t>
      </w:r>
      <w:r w:rsidR="00BE3194" w:rsidRPr="002F0607">
        <w:rPr>
          <w:rFonts w:cs="Arial"/>
          <w:szCs w:val="22"/>
        </w:rPr>
        <w:t xml:space="preserve"> patient population</w:t>
      </w:r>
      <w:r w:rsidRPr="002F0607">
        <w:rPr>
          <w:rFonts w:cs="Arial"/>
          <w:szCs w:val="22"/>
        </w:rPr>
        <w:t>?</w:t>
      </w:r>
      <w:r w:rsidR="00BE3194" w:rsidRPr="002F0607">
        <w:rPr>
          <w:rFonts w:cs="Arial"/>
          <w:szCs w:val="22"/>
        </w:rPr>
        <w:t xml:space="preserve"> [PR </w:t>
      </w:r>
      <w:r w:rsidR="007E0D56">
        <w:rPr>
          <w:rFonts w:cs="Arial"/>
          <w:szCs w:val="22"/>
        </w:rPr>
        <w:t>6.18.c.</w:t>
      </w:r>
      <w:r w:rsidR="00BE3194" w:rsidRPr="002F0607">
        <w:rPr>
          <w:rFonts w:cs="Arial"/>
          <w:szCs w:val="22"/>
        </w:rPr>
        <w:t>]</w:t>
      </w:r>
      <w:r w:rsidR="00D8187B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7025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34182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F0607">
        <w:rPr>
          <w:rFonts w:cs="Arial"/>
          <w:szCs w:val="22"/>
        </w:rPr>
        <w:t xml:space="preserve"> NO</w:t>
      </w:r>
    </w:p>
    <w:p w14:paraId="6FB08370" w14:textId="77777777" w:rsidR="00BE3194" w:rsidRPr="002F0607" w:rsidRDefault="00BE3194" w:rsidP="00BE3194">
      <w:pPr>
        <w:rPr>
          <w:rFonts w:cs="Arial"/>
          <w:szCs w:val="22"/>
        </w:rPr>
      </w:pPr>
    </w:p>
    <w:p w14:paraId="61AF41EB" w14:textId="2BEBEB1B" w:rsidR="003C668A" w:rsidRPr="002F0607" w:rsidRDefault="003C668A" w:rsidP="00027C23">
      <w:pPr>
        <w:numPr>
          <w:ilvl w:val="0"/>
          <w:numId w:val="14"/>
        </w:numPr>
        <w:ind w:left="360"/>
        <w:rPr>
          <w:rFonts w:cs="Arial"/>
          <w:szCs w:val="22"/>
        </w:rPr>
      </w:pPr>
      <w:r w:rsidRPr="002F0607">
        <w:rPr>
          <w:rFonts w:cs="Arial"/>
          <w:szCs w:val="22"/>
        </w:rPr>
        <w:t>Describe how f</w:t>
      </w:r>
      <w:r w:rsidR="00BE3194" w:rsidRPr="002F0607">
        <w:rPr>
          <w:rFonts w:cs="Arial"/>
          <w:szCs w:val="22"/>
        </w:rPr>
        <w:t>ellows assume personal responsibility to complete all tasks to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which they are assigned (or </w:t>
      </w:r>
      <w:r w:rsidR="00FB264E">
        <w:rPr>
          <w:rFonts w:cs="Arial"/>
          <w:szCs w:val="22"/>
        </w:rPr>
        <w:t xml:space="preserve">for </w:t>
      </w:r>
      <w:r w:rsidR="00BE3194" w:rsidRPr="002F0607">
        <w:rPr>
          <w:rFonts w:cs="Arial"/>
          <w:szCs w:val="22"/>
        </w:rPr>
        <w:t>which they volunt</w:t>
      </w:r>
      <w:r w:rsidR="00FB264E">
        <w:rPr>
          <w:rFonts w:cs="Arial"/>
          <w:szCs w:val="22"/>
        </w:rPr>
        <w:t>eer</w:t>
      </w:r>
      <w:r w:rsidR="00BE3194" w:rsidRPr="002F0607">
        <w:rPr>
          <w:rFonts w:cs="Arial"/>
          <w:szCs w:val="22"/>
        </w:rPr>
        <w:t>) in a timely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fashion. </w:t>
      </w:r>
      <w:r w:rsidRPr="002F0607">
        <w:rPr>
          <w:rFonts w:cs="Arial"/>
          <w:szCs w:val="22"/>
        </w:rPr>
        <w:t xml:space="preserve">[PR </w:t>
      </w:r>
      <w:r w:rsidR="004178B3">
        <w:rPr>
          <w:rFonts w:cs="Arial"/>
          <w:szCs w:val="22"/>
        </w:rPr>
        <w:t>6.18</w:t>
      </w:r>
      <w:r w:rsidR="002F0607" w:rsidRPr="002F0607">
        <w:rPr>
          <w:rFonts w:cs="Arial"/>
          <w:szCs w:val="22"/>
        </w:rPr>
        <w:t>.d</w:t>
      </w:r>
      <w:r w:rsidR="004178B3">
        <w:rPr>
          <w:rFonts w:cs="Arial"/>
          <w:szCs w:val="22"/>
        </w:rPr>
        <w:t>.</w:t>
      </w:r>
      <w:r w:rsidR="002F0607" w:rsidRPr="002F0607">
        <w:rPr>
          <w:rFonts w:cs="Arial"/>
          <w:szCs w:val="22"/>
        </w:rPr>
        <w:t>]</w:t>
      </w:r>
      <w:r w:rsidR="00E14A01" w:rsidRPr="00E14A01">
        <w:rPr>
          <w:rFonts w:cs="Arial"/>
        </w:rPr>
        <w:t xml:space="preserve"> </w:t>
      </w:r>
      <w:r w:rsidR="00E14A01" w:rsidRPr="004D61E7">
        <w:rPr>
          <w:rFonts w:cs="Arial"/>
        </w:rPr>
        <w:t>(Limit response to 400 words)</w:t>
      </w:r>
    </w:p>
    <w:p w14:paraId="1B80B34F" w14:textId="77777777" w:rsidR="00A94393" w:rsidRPr="002F0607" w:rsidRDefault="00A94393" w:rsidP="00155588">
      <w:pPr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A94393" w:rsidRPr="002F0607" w14:paraId="417953D6" w14:textId="77777777" w:rsidTr="00B23DB8">
        <w:sdt>
          <w:sdtPr>
            <w:rPr>
              <w:rFonts w:cs="Arial"/>
              <w:szCs w:val="22"/>
            </w:rPr>
            <w:id w:val="1974560084"/>
            <w:placeholder>
              <w:docPart w:val="96B9EBD5A0A74E89B8763FB067D95276"/>
            </w:placeholder>
            <w:showingPlcHdr/>
          </w:sdtPr>
          <w:sdtContent>
            <w:tc>
              <w:tcPr>
                <w:tcW w:w="10195" w:type="dxa"/>
              </w:tcPr>
              <w:p w14:paraId="336B967F" w14:textId="77777777" w:rsidR="00A94393" w:rsidRPr="002F0607" w:rsidRDefault="00AA04E5" w:rsidP="00B23DB8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922071" w14:textId="77777777" w:rsidR="003C668A" w:rsidRPr="002F0607" w:rsidRDefault="003C668A" w:rsidP="00ED5EBB">
      <w:pPr>
        <w:ind w:left="360"/>
        <w:rPr>
          <w:rFonts w:cs="Arial"/>
          <w:szCs w:val="22"/>
        </w:rPr>
      </w:pPr>
    </w:p>
    <w:p w14:paraId="0336F1F6" w14:textId="77777777" w:rsidR="00CD145F" w:rsidRDefault="00DE5F77" w:rsidP="00027C23">
      <w:pPr>
        <w:numPr>
          <w:ilvl w:val="0"/>
          <w:numId w:val="5"/>
        </w:numPr>
        <w:tabs>
          <w:tab w:val="right" w:leader="dot" w:pos="10080"/>
        </w:tabs>
        <w:rPr>
          <w:rFonts w:cs="Arial"/>
          <w:szCs w:val="22"/>
        </w:rPr>
      </w:pPr>
      <w:r>
        <w:rPr>
          <w:rFonts w:cs="Arial"/>
          <w:szCs w:val="22"/>
        </w:rPr>
        <w:t>Will the program ensure that t</w:t>
      </w:r>
      <w:r w:rsidR="00BE3194" w:rsidRPr="002F0607">
        <w:rPr>
          <w:rFonts w:cs="Arial"/>
          <w:szCs w:val="22"/>
        </w:rPr>
        <w:t xml:space="preserve">hese tasks </w:t>
      </w:r>
      <w:r>
        <w:rPr>
          <w:rFonts w:cs="Arial"/>
          <w:szCs w:val="22"/>
        </w:rPr>
        <w:t xml:space="preserve">will be </w:t>
      </w:r>
      <w:r w:rsidR="00BE3194" w:rsidRPr="002F0607">
        <w:rPr>
          <w:rFonts w:cs="Arial"/>
          <w:szCs w:val="22"/>
        </w:rPr>
        <w:t>completed in the hours assigned</w:t>
      </w:r>
      <w:r w:rsidR="003C668A" w:rsidRPr="002F0607">
        <w:rPr>
          <w:rFonts w:cs="Arial"/>
          <w:szCs w:val="22"/>
        </w:rPr>
        <w:t>?</w:t>
      </w:r>
    </w:p>
    <w:p w14:paraId="0EF377E1" w14:textId="3DC6805B" w:rsidR="003C668A" w:rsidRPr="002F0607" w:rsidRDefault="00D8187B" w:rsidP="00CD145F">
      <w:pPr>
        <w:tabs>
          <w:tab w:val="right" w:leader="dot" w:pos="10080"/>
        </w:tabs>
        <w:ind w:left="720"/>
        <w:rPr>
          <w:rFonts w:cs="Arial"/>
          <w:szCs w:val="22"/>
        </w:rPr>
      </w:pPr>
      <w:r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6190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EB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20884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C668A" w:rsidRPr="002F0607">
        <w:rPr>
          <w:rFonts w:cs="Arial"/>
          <w:szCs w:val="22"/>
        </w:rPr>
        <w:t xml:space="preserve"> NO</w:t>
      </w:r>
    </w:p>
    <w:p w14:paraId="2D4AAAA3" w14:textId="77777777" w:rsidR="003C668A" w:rsidRPr="002F0607" w:rsidRDefault="003C668A" w:rsidP="00ED5EBB">
      <w:pPr>
        <w:ind w:left="360"/>
        <w:rPr>
          <w:rFonts w:cs="Arial"/>
          <w:szCs w:val="22"/>
        </w:rPr>
      </w:pPr>
    </w:p>
    <w:p w14:paraId="2480F606" w14:textId="06722AE6" w:rsidR="00BE3194" w:rsidRPr="002F0607" w:rsidRDefault="003C668A" w:rsidP="00027C23">
      <w:pPr>
        <w:numPr>
          <w:ilvl w:val="0"/>
          <w:numId w:val="5"/>
        </w:numPr>
        <w:tabs>
          <w:tab w:val="left" w:pos="720"/>
          <w:tab w:val="right" w:leader="dot" w:pos="10080"/>
        </w:tabs>
        <w:rPr>
          <w:rFonts w:cs="Arial"/>
          <w:szCs w:val="22"/>
        </w:rPr>
      </w:pPr>
      <w:r w:rsidRPr="002F0607">
        <w:rPr>
          <w:rFonts w:cs="Arial"/>
          <w:szCs w:val="22"/>
        </w:rPr>
        <w:t>I</w:t>
      </w:r>
      <w:r w:rsidR="00BE3194" w:rsidRPr="002F0607">
        <w:rPr>
          <w:rFonts w:cs="Arial"/>
          <w:szCs w:val="22"/>
        </w:rPr>
        <w:t>f that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 xml:space="preserve">is not possible, </w:t>
      </w:r>
      <w:r w:rsidRPr="002F0607">
        <w:rPr>
          <w:rFonts w:cs="Arial"/>
          <w:szCs w:val="22"/>
        </w:rPr>
        <w:t xml:space="preserve">do </w:t>
      </w:r>
      <w:r w:rsidR="00BE3194" w:rsidRPr="002F0607">
        <w:rPr>
          <w:rFonts w:cs="Arial"/>
          <w:szCs w:val="22"/>
        </w:rPr>
        <w:t xml:space="preserve">residents learn and </w:t>
      </w:r>
      <w:r w:rsidR="00880E6F">
        <w:rPr>
          <w:rFonts w:cs="Arial"/>
          <w:szCs w:val="22"/>
        </w:rPr>
        <w:t>use</w:t>
      </w:r>
      <w:r w:rsidR="00880E6F" w:rsidRPr="002F0607">
        <w:rPr>
          <w:rFonts w:cs="Arial"/>
          <w:szCs w:val="22"/>
        </w:rPr>
        <w:t xml:space="preserve"> </w:t>
      </w:r>
      <w:r w:rsidR="00BE3194" w:rsidRPr="002F0607">
        <w:rPr>
          <w:rFonts w:cs="Arial"/>
          <w:szCs w:val="22"/>
        </w:rPr>
        <w:t>the established methods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for handing off remaining tasks to another member of the health care team</w:t>
      </w:r>
      <w:r w:rsidR="00BE3194" w:rsidRPr="002F0607">
        <w:rPr>
          <w:rFonts w:cs="Arial"/>
          <w:bCs/>
          <w:szCs w:val="22"/>
        </w:rPr>
        <w:t xml:space="preserve"> </w:t>
      </w:r>
      <w:r w:rsidR="00BE3194" w:rsidRPr="002F0607">
        <w:rPr>
          <w:rFonts w:cs="Arial"/>
          <w:szCs w:val="22"/>
        </w:rPr>
        <w:t>so patient care is not compromised</w:t>
      </w:r>
      <w:r w:rsidR="004F1121" w:rsidRPr="002F0607">
        <w:rPr>
          <w:rFonts w:cs="Arial"/>
          <w:szCs w:val="22"/>
        </w:rPr>
        <w:t>?</w:t>
      </w:r>
      <w:r w:rsidR="004F1121" w:rsidRPr="002F0607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704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F1121" w:rsidRPr="002F0607">
        <w:rPr>
          <w:rFonts w:cs="Arial"/>
          <w:szCs w:val="22"/>
        </w:rPr>
        <w:t xml:space="preserve"> YES </w:t>
      </w:r>
      <w:sdt>
        <w:sdtPr>
          <w:rPr>
            <w:rFonts w:cs="Arial"/>
            <w:szCs w:val="22"/>
          </w:rPr>
          <w:id w:val="-100205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E5" w:rsidRPr="002F0607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2F0607">
        <w:rPr>
          <w:rFonts w:cs="Arial"/>
          <w:szCs w:val="22"/>
        </w:rPr>
        <w:t xml:space="preserve"> NO</w:t>
      </w:r>
    </w:p>
    <w:p w14:paraId="026B109C" w14:textId="77777777" w:rsidR="00BE3194" w:rsidRPr="002F0607" w:rsidRDefault="00BE3194" w:rsidP="00BE3194">
      <w:pPr>
        <w:rPr>
          <w:rFonts w:cs="Arial"/>
          <w:szCs w:val="22"/>
        </w:rPr>
      </w:pPr>
    </w:p>
    <w:p w14:paraId="6068EEA3" w14:textId="77777777" w:rsidR="00BE3194" w:rsidRDefault="00F150D1" w:rsidP="00BE3194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Clinical Experience and Education</w:t>
      </w:r>
      <w:r w:rsidRPr="002F0607">
        <w:rPr>
          <w:rFonts w:cs="Arial"/>
          <w:b/>
          <w:szCs w:val="22"/>
        </w:rPr>
        <w:t xml:space="preserve"> </w:t>
      </w:r>
    </w:p>
    <w:p w14:paraId="3497C560" w14:textId="77777777" w:rsidR="00E34F98" w:rsidRPr="002F0607" w:rsidRDefault="00E34F98" w:rsidP="00BE3194">
      <w:pPr>
        <w:rPr>
          <w:rFonts w:cs="Arial"/>
          <w:szCs w:val="22"/>
        </w:rPr>
      </w:pPr>
    </w:p>
    <w:p w14:paraId="3D7BBC68" w14:textId="6C0F9748" w:rsidR="008330DC" w:rsidRPr="00A3313E" w:rsidRDefault="00E14A01" w:rsidP="00027C23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3C668A" w:rsidRPr="00A3313E">
        <w:rPr>
          <w:rFonts w:cs="Arial"/>
          <w:szCs w:val="22"/>
        </w:rPr>
        <w:t>escribe resident night float rotations, including the maximum number of months of night float per year</w:t>
      </w:r>
      <w:r w:rsidR="002F0607" w:rsidRPr="00A3313E">
        <w:rPr>
          <w:rFonts w:cs="Arial"/>
          <w:szCs w:val="22"/>
        </w:rPr>
        <w:t xml:space="preserve">. [PR </w:t>
      </w:r>
      <w:r w:rsidR="00012B50">
        <w:rPr>
          <w:rFonts w:cs="Arial"/>
          <w:szCs w:val="22"/>
        </w:rPr>
        <w:t>6.2</w:t>
      </w:r>
      <w:r w:rsidR="002F0607" w:rsidRPr="00A3313E">
        <w:rPr>
          <w:rFonts w:cs="Arial"/>
          <w:szCs w:val="22"/>
        </w:rPr>
        <w:t>6.</w:t>
      </w:r>
      <w:r w:rsidR="00F150D1" w:rsidRPr="00A3313E">
        <w:rPr>
          <w:rFonts w:cs="Arial"/>
          <w:szCs w:val="22"/>
        </w:rPr>
        <w:t>a</w:t>
      </w:r>
      <w:r w:rsidR="00BE3194" w:rsidRPr="00A3313E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</w:t>
      </w:r>
      <w:r w:rsidRPr="004D61E7">
        <w:rPr>
          <w:rFonts w:cs="Arial"/>
        </w:rPr>
        <w:t>(Limit response to 400 words)</w:t>
      </w:r>
    </w:p>
    <w:p w14:paraId="4EF7B507" w14:textId="77777777" w:rsidR="007F2687" w:rsidRPr="002F0607" w:rsidRDefault="007F2687" w:rsidP="007F2687">
      <w:pPr>
        <w:rPr>
          <w:rFonts w:cs="Arial"/>
          <w:szCs w:val="22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6"/>
      </w:tblGrid>
      <w:tr w:rsidR="007F2687" w:rsidRPr="004A7B5F" w14:paraId="6A47D955" w14:textId="77777777" w:rsidTr="00A3313E">
        <w:sdt>
          <w:sdtPr>
            <w:rPr>
              <w:rFonts w:cs="Arial"/>
              <w:szCs w:val="22"/>
            </w:rPr>
            <w:id w:val="-413319431"/>
            <w:placeholder>
              <w:docPart w:val="7B1E90AD0AB04D0DA32EC39B5CF99C9E"/>
            </w:placeholder>
            <w:showingPlcHdr/>
          </w:sdtPr>
          <w:sdtContent>
            <w:tc>
              <w:tcPr>
                <w:tcW w:w="9715" w:type="dxa"/>
              </w:tcPr>
              <w:p w14:paraId="0FE89FD1" w14:textId="77777777" w:rsidR="007F2687" w:rsidRPr="004A7B5F" w:rsidRDefault="00AA04E5" w:rsidP="00DC7206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  <w:szCs w:val="22"/>
                  </w:rPr>
                </w:pPr>
                <w:r w:rsidRPr="002F06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698BDC" w14:textId="77777777" w:rsidR="00C61151" w:rsidRDefault="00C61151" w:rsidP="007F2687">
      <w:pPr>
        <w:rPr>
          <w:rFonts w:cs="Arial"/>
          <w:szCs w:val="22"/>
        </w:rPr>
      </w:pPr>
    </w:p>
    <w:p w14:paraId="29276C09" w14:textId="77777777" w:rsidR="008D6BDF" w:rsidRDefault="008D6BDF" w:rsidP="007F2687">
      <w:pPr>
        <w:rPr>
          <w:rFonts w:cs="Arial"/>
          <w:szCs w:val="22"/>
        </w:rPr>
        <w:sectPr w:rsidR="008D6BDF" w:rsidSect="003722EB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26"/>
        </w:sectPr>
      </w:pPr>
    </w:p>
    <w:p w14:paraId="68686B6F" w14:textId="77777777" w:rsidR="008D6BDF" w:rsidRPr="00E45D49" w:rsidRDefault="008D6BDF" w:rsidP="008D6BDF">
      <w:pPr>
        <w:rPr>
          <w:rFonts w:cs="Arial"/>
          <w:b/>
          <w:smallCaps/>
        </w:rPr>
      </w:pPr>
      <w:r w:rsidRPr="00E45D49">
        <w:rPr>
          <w:rFonts w:cs="Arial"/>
          <w:b/>
          <w:smallCaps/>
        </w:rPr>
        <w:lastRenderedPageBreak/>
        <w:t>Institutional Data</w:t>
      </w:r>
    </w:p>
    <w:p w14:paraId="08EE7D2F" w14:textId="77777777" w:rsidR="008D6BDF" w:rsidRPr="00E45D49" w:rsidRDefault="008D6BDF" w:rsidP="008D6BDF">
      <w:pPr>
        <w:ind w:left="540" w:hanging="540"/>
        <w:rPr>
          <w:rFonts w:cs="Arial"/>
          <w:b/>
          <w:smallCaps/>
        </w:rPr>
      </w:pPr>
    </w:p>
    <w:p w14:paraId="40453137" w14:textId="221826D5" w:rsidR="008D6BDF" w:rsidRPr="00E45D49" w:rsidRDefault="008D6BDF" w:rsidP="008D6BDF">
      <w:pPr>
        <w:rPr>
          <w:rFonts w:cs="Arial"/>
        </w:rPr>
      </w:pPr>
      <w:proofErr w:type="gramStart"/>
      <w:r w:rsidRPr="00E45D49">
        <w:rPr>
          <w:rFonts w:cs="Arial"/>
        </w:rPr>
        <w:t>Report</w:t>
      </w:r>
      <w:proofErr w:type="gramEnd"/>
      <w:r w:rsidRPr="00E45D49">
        <w:rPr>
          <w:rFonts w:cs="Arial"/>
        </w:rPr>
        <w:t xml:space="preserve"> the number of procedures performed at each site that will participate in the program during the most recently </w:t>
      </w:r>
      <w:proofErr w:type="gramStart"/>
      <w:r w:rsidRPr="00E45D49">
        <w:rPr>
          <w:rFonts w:cs="Arial"/>
        </w:rPr>
        <w:t>completed</w:t>
      </w:r>
      <w:proofErr w:type="gramEnd"/>
      <w:r w:rsidRPr="00E45D49">
        <w:rPr>
          <w:rFonts w:cs="Arial"/>
        </w:rPr>
        <w:t xml:space="preserve"> academic year. </w:t>
      </w:r>
      <w:r>
        <w:rPr>
          <w:rFonts w:cs="Arial"/>
        </w:rPr>
        <w:t xml:space="preserve">Site names </w:t>
      </w:r>
      <w:r w:rsidRPr="00E45D49">
        <w:rPr>
          <w:rFonts w:cs="Arial"/>
        </w:rPr>
        <w:t>must correspond to those in ADS</w:t>
      </w:r>
      <w:r>
        <w:rPr>
          <w:rFonts w:cs="Arial"/>
        </w:rPr>
        <w:t xml:space="preserve"> and the block diagram</w:t>
      </w:r>
      <w:r w:rsidRPr="00E45D49">
        <w:rPr>
          <w:rFonts w:cs="Arial"/>
        </w:rPr>
        <w:t>.</w:t>
      </w:r>
    </w:p>
    <w:p w14:paraId="397DED36" w14:textId="77777777" w:rsidR="008D6BDF" w:rsidRPr="00E45D49" w:rsidRDefault="008D6BDF" w:rsidP="008D6BDF">
      <w:pPr>
        <w:rPr>
          <w:rFonts w:cs="Arial"/>
        </w:rPr>
      </w:pPr>
    </w:p>
    <w:p w14:paraId="2F020F7A" w14:textId="7AE13DE2" w:rsidR="008D6BDF" w:rsidRPr="00E45D49" w:rsidRDefault="008D6BDF" w:rsidP="008D6BDF">
      <w:pPr>
        <w:rPr>
          <w:rFonts w:cs="Arial"/>
        </w:rPr>
      </w:pPr>
      <w:r w:rsidRPr="00E45D49">
        <w:rPr>
          <w:rFonts w:cs="Arial"/>
        </w:rPr>
        <w:t>NOTE: Each operation may have credit for only one procedure. Choose the most significant component. Each operation can have only one primary surgeon</w:t>
      </w:r>
      <w:r w:rsidR="00880E6F">
        <w:rPr>
          <w:rFonts w:cs="Arial"/>
        </w:rPr>
        <w:t>, but</w:t>
      </w:r>
      <w:r w:rsidRPr="00E45D49">
        <w:rPr>
          <w:rFonts w:cs="Arial"/>
        </w:rPr>
        <w:t xml:space="preserve"> teaching assistants can be counted concurrently, as appropriate.</w:t>
      </w:r>
    </w:p>
    <w:p w14:paraId="32DFDA6A" w14:textId="77777777" w:rsidR="008D6BDF" w:rsidRDefault="008D6BDF" w:rsidP="007F2687">
      <w:pPr>
        <w:rPr>
          <w:rFonts w:cs="Arial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117"/>
        <w:gridCol w:w="1423"/>
        <w:gridCol w:w="1422"/>
        <w:gridCol w:w="1422"/>
        <w:gridCol w:w="1422"/>
        <w:gridCol w:w="1422"/>
        <w:gridCol w:w="1422"/>
      </w:tblGrid>
      <w:tr w:rsidR="004A7081" w:rsidRPr="00E45D49" w14:paraId="2F54AEFB" w14:textId="77777777" w:rsidTr="00C102AF">
        <w:trPr>
          <w:cantSplit/>
          <w:tblHeader/>
        </w:trPr>
        <w:tc>
          <w:tcPr>
            <w:tcW w:w="1874" w:type="pct"/>
            <w:shd w:val="clear" w:color="auto" w:fill="E7E6E6" w:themeFill="background2"/>
            <w:vAlign w:val="bottom"/>
          </w:tcPr>
          <w:p w14:paraId="50CAD578" w14:textId="77777777" w:rsidR="004A7081" w:rsidRPr="00E45D49" w:rsidRDefault="004A7081" w:rsidP="005631D8">
            <w:pPr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/>
              <w:bCs/>
            </w:rPr>
            <w:id w:val="1583563077"/>
            <w:placeholder>
              <w:docPart w:val="4A97C547448F4DE49E077E70AC0768FB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106C48F1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7765D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1459789012"/>
            <w:placeholder>
              <w:docPart w:val="DD89B4A3175B4530A72F391E4D8F0CCC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2537120E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471637817"/>
            <w:placeholder>
              <w:docPart w:val="8D671CACD54647ED90FC36860EBBCABF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4CBC6805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1614940403"/>
            <w:placeholder>
              <w:docPart w:val="FBCCDD6CA0B14F33B0E5DB0412494F74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72EF65D9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7765D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-1444842596"/>
            <w:placeholder>
              <w:docPart w:val="04107EDA1F38486297BCDCE4F36C3456"/>
            </w:placeholder>
            <w:showingPlcHdr/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65233475" w14:textId="77777777" w:rsidR="004A7081" w:rsidRPr="006E5440" w:rsidRDefault="004A7081" w:rsidP="005631D8">
                <w:pPr>
                  <w:jc w:val="center"/>
                  <w:rPr>
                    <w:rFonts w:cs="Arial"/>
                    <w:szCs w:val="22"/>
                  </w:rPr>
                </w:pPr>
                <w:r w:rsidRPr="009530C1">
                  <w:rPr>
                    <w:rStyle w:val="PlaceholderText"/>
                    <w:b/>
                  </w:rPr>
                  <w:t>Site Name</w:t>
                </w:r>
              </w:p>
            </w:tc>
          </w:sdtContent>
        </w:sdt>
        <w:sdt>
          <w:sdtPr>
            <w:rPr>
              <w:rFonts w:cs="Arial"/>
              <w:b/>
              <w:bCs/>
            </w:rPr>
            <w:id w:val="2130275697"/>
            <w:placeholder>
              <w:docPart w:val="6C5818B847CF48D8BD6E6A576A4C1BFD"/>
            </w:placeholder>
          </w:sdtPr>
          <w:sdtContent>
            <w:tc>
              <w:tcPr>
                <w:tcW w:w="521" w:type="pct"/>
                <w:shd w:val="clear" w:color="auto" w:fill="E7E6E6" w:themeFill="background2"/>
                <w:vAlign w:val="bottom"/>
              </w:tcPr>
              <w:p w14:paraId="12A06BCF" w14:textId="454C85B4" w:rsidR="004A7081" w:rsidRPr="006E5440" w:rsidRDefault="00D50CC1" w:rsidP="005631D8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b/>
                    <w:bCs/>
                  </w:rPr>
                  <w:t>TOTAL</w:t>
                </w:r>
              </w:p>
            </w:tc>
          </w:sdtContent>
        </w:sdt>
      </w:tr>
      <w:tr w:rsidR="007F0909" w:rsidRPr="00E45D49" w14:paraId="75D800B3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5EC9914C" w14:textId="77777777" w:rsidR="007F0909" w:rsidRPr="00E45D49" w:rsidRDefault="007F0909" w:rsidP="005631D8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Skin/Soft Tissue</w:t>
            </w:r>
          </w:p>
        </w:tc>
      </w:tr>
      <w:tr w:rsidR="00C102AF" w:rsidRPr="00E45D49" w14:paraId="34AFE337" w14:textId="77777777" w:rsidTr="005631D8">
        <w:trPr>
          <w:cantSplit/>
        </w:trPr>
        <w:tc>
          <w:tcPr>
            <w:tcW w:w="1874" w:type="pct"/>
            <w:vAlign w:val="center"/>
          </w:tcPr>
          <w:p w14:paraId="41105A29" w14:textId="6F13F842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Major excision and repair/graft for skin neoplasm</w:t>
            </w:r>
          </w:p>
        </w:tc>
        <w:sdt>
          <w:sdtPr>
            <w:rPr>
              <w:rFonts w:cs="Arial"/>
              <w:bCs/>
              <w:szCs w:val="22"/>
            </w:rPr>
            <w:id w:val="-215748552"/>
            <w:placeholder>
              <w:docPart w:val="3A7CE0402EB9496DAACE45F08F5BABB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5F9D8E" w14:textId="07359889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17522448"/>
            <w:placeholder>
              <w:docPart w:val="21877B7DECE041F8902937005E57EE9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E2C0F14" w14:textId="2611503C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58794423"/>
            <w:placeholder>
              <w:docPart w:val="8A8BAB2D8C4C4D86A1C8D931275DC54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4B3879" w14:textId="77508D1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50795303"/>
            <w:placeholder>
              <w:docPart w:val="A286113C22064A689686FAC01A7C393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C25B5E" w14:textId="0AE4869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90034694"/>
            <w:placeholder>
              <w:docPart w:val="E74CC18D8AAD4C218B1979655FECCB3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E37DDB7" w14:textId="73CD65D4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349769517"/>
            <w:placeholder>
              <w:docPart w:val="0896A0EE49D64AE189D73F193BF015D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41BB01" w14:textId="3FD8992A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EE2DBC4" w14:textId="77777777" w:rsidTr="005631D8">
        <w:trPr>
          <w:cantSplit/>
        </w:trPr>
        <w:tc>
          <w:tcPr>
            <w:tcW w:w="1874" w:type="pct"/>
            <w:vAlign w:val="center"/>
          </w:tcPr>
          <w:p w14:paraId="7A9FC909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Major lymphadenectomies</w:t>
            </w:r>
          </w:p>
        </w:tc>
        <w:sdt>
          <w:sdtPr>
            <w:rPr>
              <w:rFonts w:cs="Arial"/>
              <w:bCs/>
              <w:szCs w:val="22"/>
            </w:rPr>
            <w:id w:val="-1399814720"/>
            <w:placeholder>
              <w:docPart w:val="B012B01D6FF145E9B64EB6B38511991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F061C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30182159"/>
            <w:placeholder>
              <w:docPart w:val="15ED8D238D8C4B228417708715BFEA6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6E3940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48700757"/>
            <w:placeholder>
              <w:docPart w:val="8D2AE135BEF3463CB37E651FEC27095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3B221F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185661844"/>
            <w:placeholder>
              <w:docPart w:val="3FF551FD37504BAA8606BEF53286FC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3CCCEC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86783433"/>
            <w:placeholder>
              <w:docPart w:val="376630DD09C34DF9AD5654A883F875A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32572E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839574090"/>
            <w:placeholder>
              <w:docPart w:val="D6A8EF548C4B4155B84242D0DEAAA68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EB69E4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013207B1" w14:textId="77777777" w:rsidTr="005631D8">
        <w:trPr>
          <w:cantSplit/>
        </w:trPr>
        <w:tc>
          <w:tcPr>
            <w:tcW w:w="1874" w:type="pct"/>
            <w:vAlign w:val="center"/>
          </w:tcPr>
          <w:p w14:paraId="5015BD1A" w14:textId="44635AC0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Radical excision of soft tissue tumor </w:t>
            </w:r>
          </w:p>
        </w:tc>
        <w:sdt>
          <w:sdtPr>
            <w:rPr>
              <w:rFonts w:cs="Arial"/>
              <w:bCs/>
              <w:szCs w:val="22"/>
            </w:rPr>
            <w:id w:val="167760269"/>
            <w:placeholder>
              <w:docPart w:val="A46FD5003E1142618C5DAF27D0894A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D04728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28240993"/>
            <w:placeholder>
              <w:docPart w:val="33D6902EA4294B0796C66AC80A814F3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AB587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7170984"/>
            <w:placeholder>
              <w:docPart w:val="7D95E76F4DBB4E458EA3C58031E738E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E6DFE4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23687826"/>
            <w:placeholder>
              <w:docPart w:val="F42E592AB8FC40C0ABEA8A87FBFBB49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C118A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02873000"/>
            <w:placeholder>
              <w:docPart w:val="AD679B982EF34878BA4977E10D50537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6DC7CE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52297571"/>
            <w:placeholder>
              <w:docPart w:val="D59A07F39D264812BFEA472B3BFD106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3AFFAB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0AEE7B61" w14:textId="77777777" w:rsidTr="005631D8">
        <w:trPr>
          <w:cantSplit/>
        </w:trPr>
        <w:tc>
          <w:tcPr>
            <w:tcW w:w="1874" w:type="pct"/>
            <w:vAlign w:val="center"/>
          </w:tcPr>
          <w:p w14:paraId="775DB02B" w14:textId="5653166B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Sentinel lymph node biopsy for melanoma</w:t>
            </w:r>
          </w:p>
        </w:tc>
        <w:sdt>
          <w:sdtPr>
            <w:rPr>
              <w:rFonts w:cs="Arial"/>
              <w:bCs/>
              <w:szCs w:val="22"/>
            </w:rPr>
            <w:id w:val="680476458"/>
            <w:placeholder>
              <w:docPart w:val="78193A16B6C342B1A4C0C522596FA4A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03C5B87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79971914"/>
            <w:placeholder>
              <w:docPart w:val="7AD01D04E63B4F32A5C336ED168B10A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69043C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085489027"/>
            <w:placeholder>
              <w:docPart w:val="C1CA77C2D5ED454ABA12F1F11C81C83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785EFA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15592707"/>
            <w:placeholder>
              <w:docPart w:val="A149223404CC4B7A94F9C97B240E9BA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848C8BF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1710872"/>
            <w:placeholder>
              <w:docPart w:val="EBB516F62F844592B5F6BAD8B1F455A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B49F56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957139288"/>
            <w:placeholder>
              <w:docPart w:val="B015CB02BC2D4CDFA7CF846622F672A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57EB6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387B1AD9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4046A9F" w14:textId="53A46C1C" w:rsidR="00C102AF" w:rsidRDefault="00C102AF" w:rsidP="00C102AF">
            <w:r>
              <w:rPr>
                <w:rFonts w:cs="Arial"/>
                <w:b/>
              </w:rPr>
              <w:t xml:space="preserve">Breast </w:t>
            </w:r>
          </w:p>
        </w:tc>
      </w:tr>
      <w:tr w:rsidR="00C102AF" w:rsidRPr="00E45D49" w14:paraId="39B2FE47" w14:textId="77777777" w:rsidTr="005631D8">
        <w:trPr>
          <w:cantSplit/>
        </w:trPr>
        <w:tc>
          <w:tcPr>
            <w:tcW w:w="1874" w:type="pct"/>
            <w:vAlign w:val="center"/>
          </w:tcPr>
          <w:p w14:paraId="65C1BC70" w14:textId="5DE6476A" w:rsidR="00C102AF" w:rsidRPr="000E7A8A" w:rsidRDefault="00C102AF" w:rsidP="00C102AF">
            <w:pPr>
              <w:rPr>
                <w:rFonts w:cs="Arial"/>
              </w:rPr>
            </w:pPr>
            <w:r w:rsidRPr="000E7A8A">
              <w:rPr>
                <w:rFonts w:cs="Arial"/>
              </w:rPr>
              <w:t>Breast biopsy</w:t>
            </w:r>
          </w:p>
        </w:tc>
        <w:sdt>
          <w:sdtPr>
            <w:rPr>
              <w:rFonts w:cs="Arial"/>
              <w:bCs/>
              <w:szCs w:val="22"/>
            </w:rPr>
            <w:id w:val="-1077435778"/>
            <w:placeholder>
              <w:docPart w:val="219F0EFE20F245B685DE1EADEA444B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4670B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21098150"/>
            <w:placeholder>
              <w:docPart w:val="27925327192D448B93172D1C9111397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20B17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55167988"/>
            <w:placeholder>
              <w:docPart w:val="F130976CF58C494B800F95638423187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144183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468940709"/>
            <w:placeholder>
              <w:docPart w:val="E78CFB804306481BB5AFC631967B950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C61B97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2104728"/>
            <w:placeholder>
              <w:docPart w:val="2C7D9B6F19354252B30E63F4BC999E0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15E38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183788599"/>
            <w:placeholder>
              <w:docPart w:val="5C75B8DA34B349AFA901070DB573A96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EC57F57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1262A27" w14:textId="77777777" w:rsidTr="005631D8">
        <w:trPr>
          <w:cantSplit/>
        </w:trPr>
        <w:tc>
          <w:tcPr>
            <w:tcW w:w="1874" w:type="pct"/>
            <w:vAlign w:val="center"/>
          </w:tcPr>
          <w:p w14:paraId="22D1C32F" w14:textId="2A8CF981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Excision b</w:t>
            </w:r>
            <w:r>
              <w:rPr>
                <w:rFonts w:cs="Arial"/>
              </w:rPr>
              <w:t>iopsy</w:t>
            </w:r>
            <w:r w:rsidRPr="00E45D49">
              <w:rPr>
                <w:rFonts w:cs="Arial"/>
              </w:rPr>
              <w:t>/quadrant excision with</w:t>
            </w:r>
            <w:r>
              <w:rPr>
                <w:rFonts w:cs="Arial"/>
              </w:rPr>
              <w:t xml:space="preserve"> or without</w:t>
            </w:r>
            <w:r w:rsidRPr="00E45D49">
              <w:rPr>
                <w:rFonts w:cs="Arial"/>
              </w:rPr>
              <w:t xml:space="preserve"> axillary sampling </w:t>
            </w:r>
          </w:p>
        </w:tc>
        <w:sdt>
          <w:sdtPr>
            <w:rPr>
              <w:rFonts w:cs="Arial"/>
              <w:bCs/>
              <w:szCs w:val="22"/>
            </w:rPr>
            <w:id w:val="-679813660"/>
            <w:placeholder>
              <w:docPart w:val="8FC981B13F79487C86C564EB8430BB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39B04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04620727"/>
            <w:placeholder>
              <w:docPart w:val="5AF6654C9AFD464C8D6B1280BB2E2F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42D45B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870184552"/>
            <w:placeholder>
              <w:docPart w:val="04B8441D6709490495A892C5ECB7F73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7D8BC8D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319243141"/>
            <w:placeholder>
              <w:docPart w:val="17DDBEBD27EA4CF1B4C9E47305ADEED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C627B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64774825"/>
            <w:placeholder>
              <w:docPart w:val="12E670A857294A0BA787A56713F378A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EF788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315571087"/>
            <w:placeholder>
              <w:docPart w:val="563DD3A4A16E453B8E566E9C04CC535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F04223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5165C233" w14:textId="77777777" w:rsidTr="005631D8">
        <w:trPr>
          <w:cantSplit/>
        </w:trPr>
        <w:tc>
          <w:tcPr>
            <w:tcW w:w="1874" w:type="pct"/>
            <w:vAlign w:val="center"/>
          </w:tcPr>
          <w:p w14:paraId="602C1A85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Modified radical mastectomy</w:t>
            </w:r>
          </w:p>
        </w:tc>
        <w:sdt>
          <w:sdtPr>
            <w:rPr>
              <w:rFonts w:cs="Arial"/>
              <w:bCs/>
              <w:szCs w:val="22"/>
            </w:rPr>
            <w:id w:val="1488667051"/>
            <w:placeholder>
              <w:docPart w:val="1A7CCB2FF0894531A894481245F1B4F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702400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13975184"/>
            <w:placeholder>
              <w:docPart w:val="0572CC8A53384AACA74B1FB9E7BC3E5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C5E181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65710584"/>
            <w:placeholder>
              <w:docPart w:val="3B4DBF604A26428EB9256EA66EA857A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D001C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77101665"/>
            <w:placeholder>
              <w:docPart w:val="C39CB19599914139B37DB9E65465C34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6E00E3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88699171"/>
            <w:placeholder>
              <w:docPart w:val="F2A22079DD9640C3BB57D8A50ED696B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8D802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992101204"/>
            <w:placeholder>
              <w:docPart w:val="AA09BE4AEAF942AD9CC2B5751FC7BDB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B798EBE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A8AD382" w14:textId="77777777" w:rsidTr="005631D8">
        <w:trPr>
          <w:cantSplit/>
        </w:trPr>
        <w:tc>
          <w:tcPr>
            <w:tcW w:w="1874" w:type="pct"/>
            <w:vAlign w:val="center"/>
          </w:tcPr>
          <w:p w14:paraId="0F5482FA" w14:textId="4B2ECFBC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Radical mastectomy</w:t>
            </w:r>
          </w:p>
        </w:tc>
        <w:sdt>
          <w:sdtPr>
            <w:rPr>
              <w:rFonts w:cs="Arial"/>
              <w:bCs/>
              <w:szCs w:val="22"/>
            </w:rPr>
            <w:id w:val="-134498188"/>
            <w:placeholder>
              <w:docPart w:val="552579D2C6684951934A5599D555744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316439" w14:textId="4634C9E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696303389"/>
            <w:placeholder>
              <w:docPart w:val="1F1D759E5202403188D9CC27B578C067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DEA969" w14:textId="17F7C033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78696193"/>
            <w:placeholder>
              <w:docPart w:val="EC156A63EBD546A387642FB4E118937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15FEA8" w14:textId="1BB2AE4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472367415"/>
            <w:placeholder>
              <w:docPart w:val="C8EA9993B3FC40ED951446664C568A1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CD740E2" w14:textId="09A43F0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50648583"/>
            <w:placeholder>
              <w:docPart w:val="596B7AF6DCC64BF4BCC71D8B9473B83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8E0ED61" w14:textId="2CAC9F9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320276740"/>
            <w:placeholder>
              <w:docPart w:val="FA7340E3D87C48859DAA48A798C982A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7FF5C75" w14:textId="3CE028EA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4BF53AB" w14:textId="77777777" w:rsidTr="005631D8">
        <w:trPr>
          <w:cantSplit/>
        </w:trPr>
        <w:tc>
          <w:tcPr>
            <w:tcW w:w="1874" w:type="pct"/>
            <w:vAlign w:val="center"/>
          </w:tcPr>
          <w:p w14:paraId="47D7FAB0" w14:textId="48088EDF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Simple mastectomy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488220506"/>
            <w:placeholder>
              <w:docPart w:val="C2B0A87ADC734364B63F616800CD58A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3B91BD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014452612"/>
            <w:placeholder>
              <w:docPart w:val="87A46D37A9044D12AEC88900759DE31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F6CC74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07978677"/>
            <w:placeholder>
              <w:docPart w:val="AEB16FEE9E1A46BAAC68E591C9EA5A3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263BB8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3779711"/>
            <w:placeholder>
              <w:docPart w:val="24F868F7620F486F941F6118FEEF6A1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4CDF9E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55181327"/>
            <w:placeholder>
              <w:docPart w:val="CD73C3B445C74D2E9151B5659A4A6B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F80646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553580793"/>
            <w:placeholder>
              <w:docPart w:val="64C01D772A644BA0A4F911CBF1E61CF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215ADF5" w14:textId="77777777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000C6D6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AF97B6D" w14:textId="2DD78B1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-Esophagus</w:t>
            </w:r>
          </w:p>
        </w:tc>
      </w:tr>
      <w:tr w:rsidR="00C102AF" w:rsidRPr="00E45D49" w14:paraId="232CD070" w14:textId="77777777" w:rsidTr="005631D8">
        <w:trPr>
          <w:cantSplit/>
        </w:trPr>
        <w:tc>
          <w:tcPr>
            <w:tcW w:w="1874" w:type="pct"/>
            <w:vAlign w:val="center"/>
          </w:tcPr>
          <w:p w14:paraId="58D8C919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Esophagectomy</w:t>
            </w:r>
          </w:p>
        </w:tc>
        <w:sdt>
          <w:sdtPr>
            <w:rPr>
              <w:rFonts w:cs="Arial"/>
              <w:bCs/>
              <w:szCs w:val="22"/>
            </w:rPr>
            <w:id w:val="-725690913"/>
            <w:placeholder>
              <w:docPart w:val="8CD7643B96C14235B3AD0306A6ACE6E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FA7974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3307733"/>
            <w:placeholder>
              <w:docPart w:val="CE8D9494D3FC47D589075E563959509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6263E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226653031"/>
            <w:placeholder>
              <w:docPart w:val="A03F5345BCD64A1A8E5A737C76408F3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89FF6E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16624488"/>
            <w:placeholder>
              <w:docPart w:val="807322085C56490E9B92078A73D8DC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CFCF2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50764659"/>
            <w:placeholder>
              <w:docPart w:val="5D13478A2C8B4C1CA6E31B30D89094A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E4B509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115666693"/>
            <w:placeholder>
              <w:docPart w:val="F21EBCCF3854451C8A5A5A356B5BA98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A6015B1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D72E2EC" w14:textId="77777777" w:rsidTr="005631D8">
        <w:trPr>
          <w:cantSplit/>
        </w:trPr>
        <w:tc>
          <w:tcPr>
            <w:tcW w:w="1874" w:type="pct"/>
            <w:vAlign w:val="center"/>
          </w:tcPr>
          <w:p w14:paraId="05680C73" w14:textId="4E16060E" w:rsidR="00C102AF" w:rsidRPr="00E45D49" w:rsidRDefault="00C102AF" w:rsidP="00C102AF">
            <w:pPr>
              <w:rPr>
                <w:rFonts w:cs="Arial"/>
              </w:rPr>
            </w:pPr>
            <w:r>
              <w:rPr>
                <w:rFonts w:cs="Arial"/>
              </w:rPr>
              <w:t>Esophago-gastrectomy</w:t>
            </w:r>
          </w:p>
        </w:tc>
        <w:sdt>
          <w:sdtPr>
            <w:rPr>
              <w:rFonts w:cs="Arial"/>
              <w:bCs/>
              <w:szCs w:val="22"/>
            </w:rPr>
            <w:id w:val="1430307300"/>
            <w:placeholder>
              <w:docPart w:val="8BE33110995B45778073AE4C61FA91B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3B24424" w14:textId="64F401C6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03055271"/>
            <w:placeholder>
              <w:docPart w:val="3004E06A7BA44631B69907BCE19D0EF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ECBA92" w14:textId="6C77B785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467977223"/>
            <w:placeholder>
              <w:docPart w:val="8CF6329488774924BDA9EEB57DA7EB3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CBE544B" w14:textId="2423FD68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8683920"/>
            <w:placeholder>
              <w:docPart w:val="671AF7F5E00540FD93E550472461C85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B4B89C" w14:textId="2DE21379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70950510"/>
            <w:placeholder>
              <w:docPart w:val="317DC5D9CD5746609C31A4E64ACB1C2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1AF9B7" w14:textId="57360E81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485294384"/>
            <w:placeholder>
              <w:docPart w:val="AF7297B202DB4D2C84608487399A87F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1EA8813" w14:textId="773CFA1D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3D152935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094527D1" w14:textId="30344E10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-Stomach</w:t>
            </w:r>
          </w:p>
        </w:tc>
      </w:tr>
      <w:tr w:rsidR="00C102AF" w:rsidRPr="00E45D49" w14:paraId="072E739E" w14:textId="77777777" w:rsidTr="005631D8">
        <w:trPr>
          <w:cantSplit/>
        </w:trPr>
        <w:tc>
          <w:tcPr>
            <w:tcW w:w="1874" w:type="pct"/>
            <w:vAlign w:val="center"/>
          </w:tcPr>
          <w:p w14:paraId="738CF6C5" w14:textId="7F6C18CC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Gastric resection, partial-open</w:t>
            </w:r>
          </w:p>
        </w:tc>
        <w:sdt>
          <w:sdtPr>
            <w:rPr>
              <w:rFonts w:cs="Arial"/>
              <w:bCs/>
              <w:szCs w:val="22"/>
            </w:rPr>
            <w:id w:val="-157550300"/>
            <w:placeholder>
              <w:docPart w:val="00692E33BAE6407C86493D4C71E086B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1E3CA99" w14:textId="0168DF10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2913273"/>
            <w:placeholder>
              <w:docPart w:val="59955B85D5AC4A358C21B756846663A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ADFF9C5" w14:textId="4190799B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73749305"/>
            <w:placeholder>
              <w:docPart w:val="3A2D27977FC94EADA27FDAB611310E6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D7DB82A" w14:textId="5DAD90D1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94956630"/>
            <w:placeholder>
              <w:docPart w:val="6B545FD18DCF451B9B34837F8D81C69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0ED335" w14:textId="1442DCEB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34906637"/>
            <w:placeholder>
              <w:docPart w:val="CCD17FB362004DD3BC8BE9013CD74D4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2C9A20D" w14:textId="50F22157" w:rsidR="00C102AF" w:rsidRDefault="00C102AF" w:rsidP="00C102AF">
                <w:pPr>
                  <w:jc w:val="center"/>
                  <w:rPr>
                    <w:rFonts w:cs="Arial"/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42593540"/>
            <w:placeholder>
              <w:docPart w:val="3A322F99FD7249D08A1A195D54E391A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5A81B3" w14:textId="01FF7075" w:rsidR="00C102AF" w:rsidRPr="00D50CC1" w:rsidRDefault="00C102AF" w:rsidP="00C102AF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9DA9D8F" w14:textId="77777777" w:rsidTr="005631D8">
        <w:trPr>
          <w:cantSplit/>
        </w:trPr>
        <w:tc>
          <w:tcPr>
            <w:tcW w:w="1874" w:type="pct"/>
            <w:vAlign w:val="center"/>
          </w:tcPr>
          <w:p w14:paraId="6FDABD81" w14:textId="71003F1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Gastric resection, </w:t>
            </w:r>
            <w:r>
              <w:rPr>
                <w:rFonts w:cs="Arial"/>
              </w:rPr>
              <w:t>total</w:t>
            </w:r>
          </w:p>
        </w:tc>
        <w:sdt>
          <w:sdtPr>
            <w:rPr>
              <w:rFonts w:cs="Arial"/>
              <w:bCs/>
              <w:szCs w:val="22"/>
            </w:rPr>
            <w:id w:val="151645715"/>
            <w:placeholder>
              <w:docPart w:val="3C73EABD42D044AB8651D90172AD494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A4E33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69447423"/>
            <w:placeholder>
              <w:docPart w:val="523624E7E4294B45A6D076F7C17B02C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1AE923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952309537"/>
            <w:placeholder>
              <w:docPart w:val="FCDED63411884C0C8BE75A6F74147D9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2C603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75836867"/>
            <w:placeholder>
              <w:docPart w:val="0A4369750F4C45BF9F460D2D6736548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74BB3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79972491"/>
            <w:placeholder>
              <w:docPart w:val="932C12F03D744881A7A0DE04961A834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F3FB3C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627928703"/>
            <w:placeholder>
              <w:docPart w:val="2F52B089F40D425D9112E1F93EAA4AC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9DFCD79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606CC16F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72DB4180" w14:textId="57EB24CB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 w:rsidRPr="00E45D49">
              <w:rPr>
                <w:rFonts w:cs="Arial"/>
                <w:b/>
                <w:bCs/>
              </w:rPr>
              <w:t>-Small Intestine</w:t>
            </w:r>
          </w:p>
        </w:tc>
      </w:tr>
      <w:tr w:rsidR="00C102AF" w:rsidRPr="00E45D49" w14:paraId="0858DFFE" w14:textId="77777777" w:rsidTr="005631D8">
        <w:trPr>
          <w:cantSplit/>
        </w:trPr>
        <w:tc>
          <w:tcPr>
            <w:tcW w:w="1874" w:type="pct"/>
            <w:vAlign w:val="center"/>
          </w:tcPr>
          <w:p w14:paraId="4745BBEE" w14:textId="48E514D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Enterectomy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-1572190373"/>
            <w:placeholder>
              <w:docPart w:val="51B8F8371A874821AEE19571FB4BD3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94775E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03300402"/>
            <w:placeholder>
              <w:docPart w:val="77377E9065EC4F8984F7054AFA4F2E6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83BE1F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36956135"/>
            <w:placeholder>
              <w:docPart w:val="1CCF125B444B4AE0A51D5D383B6360B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21678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93646429"/>
            <w:placeholder>
              <w:docPart w:val="A2114658451146B69CAA07430C389B0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E8C9B3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60831251"/>
            <w:placeholder>
              <w:docPart w:val="8A2D1FE32C054DEB8BA96D2B4F977DD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32ADD7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919630502"/>
            <w:placeholder>
              <w:docPart w:val="D8B13842097446A09A201E5B5DC18C7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E7F652A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825FF76" w14:textId="77777777" w:rsidTr="005631D8">
        <w:trPr>
          <w:cantSplit/>
        </w:trPr>
        <w:tc>
          <w:tcPr>
            <w:tcW w:w="1874" w:type="pct"/>
            <w:vAlign w:val="center"/>
          </w:tcPr>
          <w:p w14:paraId="5495BDAF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Enterectomy-laparoscopic</w:t>
            </w:r>
          </w:p>
        </w:tc>
        <w:sdt>
          <w:sdtPr>
            <w:rPr>
              <w:rFonts w:cs="Arial"/>
              <w:bCs/>
              <w:szCs w:val="22"/>
            </w:rPr>
            <w:id w:val="1494219485"/>
            <w:placeholder>
              <w:docPart w:val="71549040B4F54B00927ACC9FE9FC95A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F9AB5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45300900"/>
            <w:placeholder>
              <w:docPart w:val="AE6856F4CDEF4A7ABFE195FB39AF7EF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D214CDB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23249114"/>
            <w:placeholder>
              <w:docPart w:val="C58FE5EAF101405B887C1344BFF85C6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8E34D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72481449"/>
            <w:placeholder>
              <w:docPart w:val="683BE66B249D4576AB71FE2440782FC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78D05C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39981207"/>
            <w:placeholder>
              <w:docPart w:val="E3A768290C4444A5853180962F745E4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824551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737207285"/>
            <w:placeholder>
              <w:docPart w:val="14FD13C5EE8A410483CDF6EE48EF85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4E09E4F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509EBAE7" w14:textId="77777777" w:rsidTr="00C102AF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54C625A3" w14:textId="63C55BBB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Alimentary Trac</w:t>
            </w:r>
            <w:r w:rsidR="004B01B6">
              <w:rPr>
                <w:rFonts w:cs="Arial"/>
                <w:b/>
                <w:bCs/>
              </w:rPr>
              <w:t>t</w:t>
            </w:r>
            <w:r>
              <w:rPr>
                <w:rFonts w:cs="Arial"/>
                <w:b/>
                <w:bCs/>
              </w:rPr>
              <w:t>-Large Intestine</w:t>
            </w:r>
          </w:p>
        </w:tc>
      </w:tr>
      <w:tr w:rsidR="00C102AF" w:rsidRPr="00E45D49" w14:paraId="2236B474" w14:textId="77777777" w:rsidTr="005631D8">
        <w:trPr>
          <w:cantSplit/>
        </w:trPr>
        <w:tc>
          <w:tcPr>
            <w:tcW w:w="1874" w:type="pct"/>
            <w:vAlign w:val="center"/>
          </w:tcPr>
          <w:p w14:paraId="7474FDD7" w14:textId="262CD433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Abdomino</w:t>
            </w:r>
            <w:r>
              <w:rPr>
                <w:rFonts w:cs="Arial"/>
              </w:rPr>
              <w:t>-</w:t>
            </w:r>
            <w:r w:rsidRPr="00E45D49">
              <w:rPr>
                <w:rFonts w:cs="Arial"/>
              </w:rPr>
              <w:t xml:space="preserve">perineal resection </w:t>
            </w:r>
          </w:p>
        </w:tc>
        <w:sdt>
          <w:sdtPr>
            <w:rPr>
              <w:rFonts w:cs="Arial"/>
              <w:bCs/>
              <w:szCs w:val="22"/>
            </w:rPr>
            <w:id w:val="2023432885"/>
            <w:placeholder>
              <w:docPart w:val="249193D0CA3E47888F0A747578EFF2F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3B1DB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636793234"/>
            <w:placeholder>
              <w:docPart w:val="420D786F419845989842863205077E4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EFABA7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7969014"/>
            <w:placeholder>
              <w:docPart w:val="9EAC9284AA15470C9A1F3040E73D83E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2990C0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703390119"/>
            <w:placeholder>
              <w:docPart w:val="6A035863718B47CDAD9F4BF1323C458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6EFA4D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96151995"/>
            <w:placeholder>
              <w:docPart w:val="53549FA7063A4A39A24CBC66495624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8537B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338972225"/>
            <w:placeholder>
              <w:docPart w:val="2F107ABE37454205A9CB28BEBB012A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1B61B00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6CBA5F4" w14:textId="77777777" w:rsidTr="005631D8">
        <w:trPr>
          <w:cantSplit/>
        </w:trPr>
        <w:tc>
          <w:tcPr>
            <w:tcW w:w="1874" w:type="pct"/>
            <w:vAlign w:val="center"/>
          </w:tcPr>
          <w:p w14:paraId="27B59DBC" w14:textId="5B68833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Colectomy</w:t>
            </w:r>
            <w:r>
              <w:rPr>
                <w:rFonts w:cs="Arial"/>
              </w:rPr>
              <w:t>/proctectomy</w:t>
            </w:r>
            <w:r w:rsidRPr="00E45D49">
              <w:rPr>
                <w:rFonts w:cs="Arial"/>
              </w:rPr>
              <w:t>, laparoscopic</w:t>
            </w:r>
          </w:p>
        </w:tc>
        <w:sdt>
          <w:sdtPr>
            <w:rPr>
              <w:rFonts w:cs="Arial"/>
              <w:bCs/>
              <w:szCs w:val="22"/>
            </w:rPr>
            <w:id w:val="-1469044427"/>
            <w:placeholder>
              <w:docPart w:val="6F64906C2F4C400B8ADDA6B27265038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D70F5B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67070572"/>
            <w:placeholder>
              <w:docPart w:val="1CD9560A9C2D4D1F80EFFD5530AFA7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900F3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047831320"/>
            <w:placeholder>
              <w:docPart w:val="CF0819463D5D49B5A52925F992CFCE9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EA50D7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75699331"/>
            <w:placeholder>
              <w:docPart w:val="4E7337AF395B4C4DB7F621A3898B6D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D038A7D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65673946"/>
            <w:placeholder>
              <w:docPart w:val="7970DA43F06C4B2FBC04634362414E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BE4D6F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486092467"/>
            <w:placeholder>
              <w:docPart w:val="DBC1BC6ED1934F3882A241E482B08A8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516CD38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239C0B6E" w14:textId="77777777" w:rsidTr="005631D8">
        <w:trPr>
          <w:cantSplit/>
        </w:trPr>
        <w:tc>
          <w:tcPr>
            <w:tcW w:w="1874" w:type="pct"/>
            <w:vAlign w:val="center"/>
          </w:tcPr>
          <w:p w14:paraId="1DAA357E" w14:textId="478E0E10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Colectomy</w:t>
            </w:r>
            <w:r>
              <w:rPr>
                <w:rFonts w:cs="Arial"/>
              </w:rPr>
              <w:t>/proctectomy</w:t>
            </w:r>
            <w:r w:rsidRPr="00E45D4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E45D49">
              <w:rPr>
                <w:rFonts w:cs="Arial"/>
              </w:rPr>
              <w:t>open</w:t>
            </w:r>
          </w:p>
        </w:tc>
        <w:sdt>
          <w:sdtPr>
            <w:rPr>
              <w:rFonts w:cs="Arial"/>
              <w:bCs/>
              <w:szCs w:val="22"/>
            </w:rPr>
            <w:id w:val="761037367"/>
            <w:placeholder>
              <w:docPart w:val="BB62E12D61854E2AAE770525BBE0A2A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D2F0ED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59042733"/>
            <w:placeholder>
              <w:docPart w:val="A19D96FA02894E35A5C954E4C3B53B7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87178E2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733545990"/>
            <w:placeholder>
              <w:docPart w:val="06E670B14A2E40A0A3FF9F66E3717B3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437463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303278209"/>
            <w:placeholder>
              <w:docPart w:val="257579EF8D974F288569C8C44AC843E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78CF30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863944526"/>
            <w:placeholder>
              <w:docPart w:val="25E174CE9C2440E792B9A5BC460F8B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554784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844127717"/>
            <w:placeholder>
              <w:docPart w:val="471B406C2E86489A9FC24723E51119F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498590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03A4E72" w14:textId="77777777" w:rsidTr="005631D8">
        <w:trPr>
          <w:cantSplit/>
        </w:trPr>
        <w:tc>
          <w:tcPr>
            <w:tcW w:w="1874" w:type="pct"/>
            <w:vAlign w:val="center"/>
          </w:tcPr>
          <w:p w14:paraId="346F430B" w14:textId="77777777" w:rsidR="00C102AF" w:rsidRPr="00E45D49" w:rsidRDefault="00C102AF" w:rsidP="00C102AF">
            <w:pPr>
              <w:rPr>
                <w:rFonts w:cs="Arial"/>
              </w:rPr>
            </w:pPr>
            <w:proofErr w:type="spellStart"/>
            <w:r w:rsidRPr="00E45D49">
              <w:rPr>
                <w:rFonts w:cs="Arial"/>
              </w:rPr>
              <w:t>Transanal</w:t>
            </w:r>
            <w:proofErr w:type="spellEnd"/>
            <w:r w:rsidRPr="00E45D49">
              <w:rPr>
                <w:rFonts w:cs="Arial"/>
              </w:rPr>
              <w:t xml:space="preserve"> rectal tumor excision</w:t>
            </w:r>
          </w:p>
        </w:tc>
        <w:sdt>
          <w:sdtPr>
            <w:rPr>
              <w:rFonts w:cs="Arial"/>
              <w:bCs/>
              <w:szCs w:val="22"/>
            </w:rPr>
            <w:id w:val="-1305921319"/>
            <w:placeholder>
              <w:docPart w:val="7CAC2B6A0D2441B9963CD29A2773CB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B6BCCC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17960575"/>
            <w:placeholder>
              <w:docPart w:val="4C1CA6516F4D42A28D92ACCACA592F8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19C72B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423384435"/>
            <w:placeholder>
              <w:docPart w:val="C20508C0EACB4847BD2C4DCBB871860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9EACB8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23843010"/>
            <w:placeholder>
              <w:docPart w:val="57FD098D6BC547CD86FB370B8D6CEB7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F8FA29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926920893"/>
            <w:placeholder>
              <w:docPart w:val="80DD85E709504D88A577F15BF3AB760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45E11F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340923721"/>
            <w:placeholder>
              <w:docPart w:val="65A44C8D85C54A8BAC476263D231EB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7E3FBA9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3E7281B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7E05344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lastRenderedPageBreak/>
              <w:t>Abdomen-Liver</w:t>
            </w:r>
          </w:p>
        </w:tc>
      </w:tr>
      <w:tr w:rsidR="00C102AF" w:rsidRPr="00E45D49" w14:paraId="14D81A52" w14:textId="77777777" w:rsidTr="005631D8">
        <w:trPr>
          <w:cantSplit/>
        </w:trPr>
        <w:tc>
          <w:tcPr>
            <w:tcW w:w="1874" w:type="pct"/>
            <w:vAlign w:val="center"/>
          </w:tcPr>
          <w:p w14:paraId="25FA4377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Lobectomy or segmentectomy</w:t>
            </w:r>
          </w:p>
        </w:tc>
        <w:sdt>
          <w:sdtPr>
            <w:rPr>
              <w:rFonts w:cs="Arial"/>
              <w:bCs/>
              <w:szCs w:val="22"/>
            </w:rPr>
            <w:id w:val="209160659"/>
            <w:placeholder>
              <w:docPart w:val="B357FE3C9C134C9FBB4BD425F7FAE3A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CFAF3C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292668214"/>
            <w:placeholder>
              <w:docPart w:val="D55F769FED5B4CB4883D5CBE665071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26751C5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08630901"/>
            <w:placeholder>
              <w:docPart w:val="6964481E71004B51874640ABE542C25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0B8ADB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541814630"/>
            <w:placeholder>
              <w:docPart w:val="5ACCBBD4FE544028AFE4BDDB58C2CA0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7EBF87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60815639"/>
            <w:placeholder>
              <w:docPart w:val="DA11887292C843D4A77F0FDE758D9B9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2A83B5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00750805"/>
            <w:placeholder>
              <w:docPart w:val="10EEFE3B605746BD8A1E159A96EC6AC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AFA067F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76C29EF1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17669B8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Abdomen-Biliary</w:t>
            </w:r>
          </w:p>
        </w:tc>
      </w:tr>
      <w:tr w:rsidR="00C102AF" w:rsidRPr="00E45D49" w14:paraId="737AADDA" w14:textId="77777777" w:rsidTr="005631D8">
        <w:trPr>
          <w:cantSplit/>
        </w:trPr>
        <w:tc>
          <w:tcPr>
            <w:tcW w:w="1874" w:type="pct"/>
            <w:vAlign w:val="center"/>
          </w:tcPr>
          <w:p w14:paraId="2358815C" w14:textId="1728D40A" w:rsidR="00C102AF" w:rsidRPr="00E45D49" w:rsidRDefault="00C102AF" w:rsidP="00C102AF">
            <w:pPr>
              <w:rPr>
                <w:rFonts w:cs="Arial"/>
              </w:rPr>
            </w:pPr>
            <w:proofErr w:type="spellStart"/>
            <w:r w:rsidRPr="00E45D49">
              <w:rPr>
                <w:rFonts w:cs="Arial"/>
              </w:rPr>
              <w:t>Choledochoenteric</w:t>
            </w:r>
            <w:proofErr w:type="spellEnd"/>
            <w:r w:rsidRPr="00E45D49">
              <w:rPr>
                <w:rFonts w:cs="Arial"/>
              </w:rPr>
              <w:t xml:space="preserve"> anastomosis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bCs/>
              <w:szCs w:val="22"/>
            </w:rPr>
            <w:id w:val="-1300381825"/>
            <w:placeholder>
              <w:docPart w:val="AE4EC9E02CA74757B5B2F676C2A23E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5675900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882937024"/>
            <w:placeholder>
              <w:docPart w:val="FD6F5A530E444CDBAF2CA8D67F25587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CE1FC7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49344818"/>
            <w:placeholder>
              <w:docPart w:val="DB05926D5EA846F88CAF51CE3C70D64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6A5F9C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197231680"/>
            <w:placeholder>
              <w:docPart w:val="132247C635DC44DF9A85B279A04BBF7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86BEAA9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597436415"/>
            <w:placeholder>
              <w:docPart w:val="251B843AE5314EE99AD43C510423A04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F16250C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42239747"/>
            <w:placeholder>
              <w:docPart w:val="82F2A69E271E4866BF01359A36850C4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F97F40F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0E7F9881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46C6C32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Abdomen-Pancreas</w:t>
            </w:r>
          </w:p>
        </w:tc>
      </w:tr>
      <w:tr w:rsidR="00C102AF" w:rsidRPr="00E45D49" w14:paraId="56D360B4" w14:textId="77777777" w:rsidTr="005631D8">
        <w:trPr>
          <w:cantSplit/>
        </w:trPr>
        <w:tc>
          <w:tcPr>
            <w:tcW w:w="1874" w:type="pct"/>
            <w:vAlign w:val="center"/>
          </w:tcPr>
          <w:p w14:paraId="500A3446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Pancreatic resection, distal</w:t>
            </w:r>
          </w:p>
        </w:tc>
        <w:sdt>
          <w:sdtPr>
            <w:rPr>
              <w:rFonts w:cs="Arial"/>
              <w:bCs/>
              <w:szCs w:val="22"/>
            </w:rPr>
            <w:id w:val="505563036"/>
            <w:placeholder>
              <w:docPart w:val="DC8D3AFB9B624166A1476226D2FF03D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284501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995836905"/>
            <w:placeholder>
              <w:docPart w:val="1C42E4F92E9D4217B62E05995B908F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901B3C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32356911"/>
            <w:placeholder>
              <w:docPart w:val="0D574260A9554CE4B29C4CB8FFB28D3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15B04A7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926572757"/>
            <w:placeholder>
              <w:docPart w:val="0C76102099A94F4B84BF4F5956B9EAB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CE6451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85096269"/>
            <w:placeholder>
              <w:docPart w:val="D5ADB78BFDEA49669CA21C64A21E637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EB55C3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728884090"/>
            <w:placeholder>
              <w:docPart w:val="2BC82F1CF5564E7D8106B57E3514B60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A45E79E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6B6E7F7" w14:textId="77777777" w:rsidTr="005631D8">
        <w:trPr>
          <w:cantSplit/>
        </w:trPr>
        <w:tc>
          <w:tcPr>
            <w:tcW w:w="1874" w:type="pct"/>
            <w:vAlign w:val="center"/>
          </w:tcPr>
          <w:p w14:paraId="0631BE19" w14:textId="453F1E82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Pancreatic resection, </w:t>
            </w:r>
            <w:r>
              <w:rPr>
                <w:rFonts w:cs="Arial"/>
              </w:rPr>
              <w:t>total</w:t>
            </w:r>
          </w:p>
        </w:tc>
        <w:sdt>
          <w:sdtPr>
            <w:rPr>
              <w:rFonts w:cs="Arial"/>
              <w:bCs/>
              <w:szCs w:val="22"/>
            </w:rPr>
            <w:id w:val="389850522"/>
            <w:placeholder>
              <w:docPart w:val="B41EF31771464D14A97E1F4486CBA58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D567D5B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688789516"/>
            <w:placeholder>
              <w:docPart w:val="4AD1C56841B444A8A45093A40E46705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A13CF5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303538129"/>
            <w:placeholder>
              <w:docPart w:val="2085B76F51EE42D396DCF7DDDD0C8F9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5064128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331766901"/>
            <w:placeholder>
              <w:docPart w:val="27D1A72192BF4278AC4ABCDF0DB7314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FE5B5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42365744"/>
            <w:placeholder>
              <w:docPart w:val="B85C99F5D28048698DCF619002343B4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041C0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305480730"/>
            <w:placeholder>
              <w:docPart w:val="4146C73A82B54BBCB47F50588AB438D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0B54F7C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7804D500" w14:textId="77777777" w:rsidTr="005631D8">
        <w:trPr>
          <w:cantSplit/>
        </w:trPr>
        <w:tc>
          <w:tcPr>
            <w:tcW w:w="1874" w:type="pct"/>
            <w:vAlign w:val="center"/>
          </w:tcPr>
          <w:p w14:paraId="71EDD71B" w14:textId="1DF837A4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Pancreatic resection, Whipple</w:t>
            </w:r>
          </w:p>
        </w:tc>
        <w:sdt>
          <w:sdtPr>
            <w:rPr>
              <w:rFonts w:cs="Arial"/>
              <w:bCs/>
              <w:szCs w:val="22"/>
            </w:rPr>
            <w:id w:val="1131668880"/>
            <w:placeholder>
              <w:docPart w:val="08F042773E6444EA95EDB8D1A1F33DF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C620D1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570926699"/>
            <w:placeholder>
              <w:docPart w:val="40C29476979D41F7897176A878D80D2E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89CDC95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97276478"/>
            <w:placeholder>
              <w:docPart w:val="574659C4DEB74149944D3B8F2703005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4C726E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367569258"/>
            <w:placeholder>
              <w:docPart w:val="B83C7FD5BBCA493297100DA41B13256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72D5A6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396163693"/>
            <w:placeholder>
              <w:docPart w:val="1A8E3BD5B0AB48F986D3FE2276FFE77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1F197A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560559013"/>
            <w:placeholder>
              <w:docPart w:val="980CA81E311148919830466EC204DF3B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C54B086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133BEC43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6C6C5669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Abdomen-Spleen</w:t>
            </w:r>
          </w:p>
        </w:tc>
      </w:tr>
      <w:tr w:rsidR="00C102AF" w:rsidRPr="00E45D49" w14:paraId="57D92908" w14:textId="77777777" w:rsidTr="005631D8">
        <w:trPr>
          <w:cantSplit/>
        </w:trPr>
        <w:tc>
          <w:tcPr>
            <w:tcW w:w="1874" w:type="pct"/>
            <w:vAlign w:val="center"/>
          </w:tcPr>
          <w:p w14:paraId="7CE39263" w14:textId="77777777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Splenectomy for disease-laparoscopic</w:t>
            </w:r>
          </w:p>
        </w:tc>
        <w:sdt>
          <w:sdtPr>
            <w:rPr>
              <w:rFonts w:cs="Arial"/>
              <w:bCs/>
              <w:szCs w:val="22"/>
            </w:rPr>
            <w:id w:val="-1752269600"/>
            <w:placeholder>
              <w:docPart w:val="01A0321CA4AE4494B063C4BBD24872B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173EE2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38031286"/>
            <w:placeholder>
              <w:docPart w:val="6602746EB46541EA916351D6BBFFCDD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7852B4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66966830"/>
            <w:placeholder>
              <w:docPart w:val="6C49875B87B845F9AE2E7D0849A0FF9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AD966E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727454593"/>
            <w:placeholder>
              <w:docPart w:val="D230BABF3E014F5CA8E77E6C1820EE5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14E9E2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58320231"/>
            <w:placeholder>
              <w:docPart w:val="CED8B6CD73304DF68E7714436C69053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015914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18955000"/>
            <w:placeholder>
              <w:docPart w:val="D7287E39BE454A4DADA0C45C5B49B61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6737EED" w14:textId="77777777" w:rsidR="00C102AF" w:rsidRDefault="00C102AF" w:rsidP="00C102AF">
                <w:pPr>
                  <w:jc w:val="center"/>
                </w:pPr>
                <w:r w:rsidRPr="00D50CC1">
                  <w:rPr>
                    <w:rStyle w:val="PlaceholderText"/>
                    <w:b/>
                    <w:bCs/>
                  </w:rPr>
                  <w:t>#</w:t>
                </w:r>
              </w:p>
            </w:tc>
          </w:sdtContent>
        </w:sdt>
      </w:tr>
      <w:tr w:rsidR="00C102AF" w:rsidRPr="00E45D49" w14:paraId="699E14E0" w14:textId="77777777" w:rsidTr="00E9260B">
        <w:trPr>
          <w:cantSplit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4107F711" w14:textId="77777777" w:rsidR="00C102AF" w:rsidRPr="00E45D49" w:rsidRDefault="00C102AF" w:rsidP="00C102AF">
            <w:pPr>
              <w:rPr>
                <w:rFonts w:cs="Arial"/>
                <w:b/>
                <w:bCs/>
              </w:rPr>
            </w:pPr>
            <w:r w:rsidRPr="00E45D49">
              <w:rPr>
                <w:rFonts w:cs="Arial"/>
                <w:b/>
                <w:bCs/>
              </w:rPr>
              <w:t>Endocrine</w:t>
            </w:r>
          </w:p>
        </w:tc>
      </w:tr>
      <w:tr w:rsidR="00C102AF" w:rsidRPr="00E45D49" w14:paraId="20FA96F8" w14:textId="77777777" w:rsidTr="005631D8">
        <w:trPr>
          <w:cantSplit/>
        </w:trPr>
        <w:tc>
          <w:tcPr>
            <w:tcW w:w="1874" w:type="pct"/>
            <w:vAlign w:val="center"/>
          </w:tcPr>
          <w:p w14:paraId="7093BD13" w14:textId="170CFBCC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Adrenalectomy </w:t>
            </w:r>
          </w:p>
        </w:tc>
        <w:sdt>
          <w:sdtPr>
            <w:rPr>
              <w:rFonts w:cs="Arial"/>
              <w:bCs/>
              <w:szCs w:val="22"/>
            </w:rPr>
            <w:id w:val="1443960942"/>
            <w:placeholder>
              <w:docPart w:val="2B21C90A0AB549EC808208B96BB133B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EC96AB9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593552099"/>
            <w:placeholder>
              <w:docPart w:val="D09F7A9A36304C9A8A99E4E5DFB2634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0103FE8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113317478"/>
            <w:placeholder>
              <w:docPart w:val="4B7A251E2674434D82C6AAE28C12F3E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70752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852438783"/>
            <w:placeholder>
              <w:docPart w:val="72D925B3CA734BD49F31168F3E2E3549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74A68A0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826345307"/>
            <w:placeholder>
              <w:docPart w:val="C154426F9AB6427796FEEE0BFD00A3A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C9CA2B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1092628107"/>
            <w:placeholder>
              <w:docPart w:val="855D16E6F29E4C2B8F6E7C21FF86CC73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01AD8C4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430205B" w14:textId="77777777" w:rsidTr="005631D8">
        <w:trPr>
          <w:cantSplit/>
        </w:trPr>
        <w:tc>
          <w:tcPr>
            <w:tcW w:w="1874" w:type="pct"/>
            <w:vAlign w:val="center"/>
          </w:tcPr>
          <w:p w14:paraId="487E71AD" w14:textId="1DFAC4D6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 xml:space="preserve">Pancreatic endocrine procedure </w:t>
            </w:r>
          </w:p>
        </w:tc>
        <w:sdt>
          <w:sdtPr>
            <w:rPr>
              <w:rFonts w:cs="Arial"/>
              <w:bCs/>
              <w:szCs w:val="22"/>
            </w:rPr>
            <w:id w:val="681557392"/>
            <w:placeholder>
              <w:docPart w:val="B2A690860BF042C291815DCCF1F53774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DBC9F2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469278022"/>
            <w:placeholder>
              <w:docPart w:val="8C72A19B60364E50908FD1036B91659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DF296C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780603924"/>
            <w:placeholder>
              <w:docPart w:val="048E0FA6E51A42F688188EDF4A9E90FC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B44EC46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181554260"/>
            <w:placeholder>
              <w:docPart w:val="F2821469584341568DCA235EC51841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2E2923AE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53275020"/>
            <w:placeholder>
              <w:docPart w:val="C64F022C2CD14A3D8AC45DADA63AFDF8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B4A936A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1790236646"/>
            <w:placeholder>
              <w:docPart w:val="5DD2AF9BB7164F83A040DD6EE007333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706351A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73968BA" w14:textId="77777777" w:rsidTr="005631D8">
        <w:trPr>
          <w:cantSplit/>
        </w:trPr>
        <w:tc>
          <w:tcPr>
            <w:tcW w:w="1874" w:type="pct"/>
            <w:vAlign w:val="center"/>
          </w:tcPr>
          <w:p w14:paraId="05560AEB" w14:textId="385E11A5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Parathyroidectomy</w:t>
            </w:r>
          </w:p>
        </w:tc>
        <w:sdt>
          <w:sdtPr>
            <w:rPr>
              <w:rFonts w:cs="Arial"/>
              <w:bCs/>
              <w:szCs w:val="22"/>
            </w:rPr>
            <w:id w:val="-1856100443"/>
            <w:placeholder>
              <w:docPart w:val="EEE72FD5D1C448A8B1646FCBAB3D91E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ED944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722492377"/>
            <w:placeholder>
              <w:docPart w:val="38E98FA5CCD24EF5A5CBC77E0DDCE6F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55DC5B3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202054456"/>
            <w:placeholder>
              <w:docPart w:val="4E12E0A2CF074997B55C2BBA87274E21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9764B6E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264385192"/>
            <w:placeholder>
              <w:docPart w:val="510B78E4952C490FAD87C04341DFFBB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0A3887EA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2013252978"/>
            <w:placeholder>
              <w:docPart w:val="5947ABB02C8243CFB311567D01B2E85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35C2E464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29775179"/>
            <w:placeholder>
              <w:docPart w:val="42FB7A251D0C480F908C308BD386FB56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0C095A4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  <w:tr w:rsidR="00C102AF" w:rsidRPr="00E45D49" w14:paraId="43025363" w14:textId="77777777" w:rsidTr="005631D8">
        <w:trPr>
          <w:cantSplit/>
        </w:trPr>
        <w:tc>
          <w:tcPr>
            <w:tcW w:w="1874" w:type="pct"/>
            <w:vAlign w:val="center"/>
          </w:tcPr>
          <w:p w14:paraId="00739199" w14:textId="68248FDB" w:rsidR="00C102AF" w:rsidRPr="00E45D49" w:rsidRDefault="00C102AF" w:rsidP="00C102AF">
            <w:pPr>
              <w:rPr>
                <w:rFonts w:cs="Arial"/>
              </w:rPr>
            </w:pPr>
            <w:r w:rsidRPr="00E45D49">
              <w:rPr>
                <w:rFonts w:cs="Arial"/>
              </w:rPr>
              <w:t>Thyroidectomy, partial or total</w:t>
            </w:r>
          </w:p>
        </w:tc>
        <w:sdt>
          <w:sdtPr>
            <w:rPr>
              <w:rFonts w:cs="Arial"/>
              <w:bCs/>
              <w:szCs w:val="22"/>
            </w:rPr>
            <w:id w:val="-485396427"/>
            <w:placeholder>
              <w:docPart w:val="6F0B31D4828E47BDB667EDDCA86192C5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6CA54EE1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64310476"/>
            <w:placeholder>
              <w:docPart w:val="80F0436389974880A09C13CCA300624D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CD005B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963684108"/>
            <w:placeholder>
              <w:docPart w:val="EE962A3A9CFF43A8BF390CD70D0021FF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7377820F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1093049148"/>
            <w:placeholder>
              <w:docPart w:val="EC4CDAF979AF4902A334B32C6A9CC912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4AC57814" w14:textId="77777777" w:rsidR="00C102AF" w:rsidRDefault="00C102AF" w:rsidP="00C102AF">
                <w:pPr>
                  <w:jc w:val="center"/>
                </w:pPr>
                <w:r w:rsidRPr="0031471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Cs/>
              <w:szCs w:val="22"/>
            </w:rPr>
            <w:id w:val="-1044285386"/>
            <w:placeholder>
              <w:docPart w:val="F20E48CCBB734A2DB4DE4CA46712B6CA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149C7035" w14:textId="77777777" w:rsidR="00C102AF" w:rsidRPr="006E5440" w:rsidRDefault="00C102AF" w:rsidP="00C102AF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b/>
              <w:szCs w:val="22"/>
            </w:rPr>
            <w:id w:val="-20943843"/>
            <w:placeholder>
              <w:docPart w:val="DA5B756FE5B34E758D6FD92BD4AE1D50"/>
            </w:placeholder>
            <w:showingPlcHdr/>
          </w:sdtPr>
          <w:sdtContent>
            <w:tc>
              <w:tcPr>
                <w:tcW w:w="521" w:type="pct"/>
                <w:vAlign w:val="center"/>
              </w:tcPr>
              <w:p w14:paraId="50896C08" w14:textId="77777777" w:rsidR="00C102AF" w:rsidRPr="00D50CC1" w:rsidRDefault="00C102AF" w:rsidP="00C102AF">
                <w:pPr>
                  <w:jc w:val="center"/>
                  <w:rPr>
                    <w:b/>
                  </w:rPr>
                </w:pPr>
                <w:r w:rsidRPr="00D50CC1">
                  <w:rPr>
                    <w:rStyle w:val="PlaceholderText"/>
                    <w:b/>
                  </w:rPr>
                  <w:t>#</w:t>
                </w:r>
              </w:p>
            </w:tc>
          </w:sdtContent>
        </w:sdt>
      </w:tr>
    </w:tbl>
    <w:p w14:paraId="4EE46A50" w14:textId="77777777" w:rsidR="008722D8" w:rsidRPr="004A7B5F" w:rsidRDefault="008722D8" w:rsidP="007F2687">
      <w:pPr>
        <w:rPr>
          <w:rFonts w:cs="Arial"/>
          <w:szCs w:val="22"/>
        </w:rPr>
      </w:pPr>
    </w:p>
    <w:sectPr w:rsidR="008722D8" w:rsidRPr="004A7B5F" w:rsidSect="002F0607">
      <w:type w:val="continuous"/>
      <w:pgSz w:w="15840" w:h="12240" w:orient="landscape" w:code="1"/>
      <w:pgMar w:top="1080" w:right="1080" w:bottom="1080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2200" w14:textId="77777777" w:rsidR="003124EB" w:rsidRDefault="003124EB">
      <w:r>
        <w:separator/>
      </w:r>
    </w:p>
  </w:endnote>
  <w:endnote w:type="continuationSeparator" w:id="0">
    <w:p w14:paraId="0882F994" w14:textId="77777777" w:rsidR="003124EB" w:rsidRDefault="0031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A36B" w14:textId="77777777" w:rsidR="00467583" w:rsidRDefault="00467583" w:rsidP="002E62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02541166" w14:textId="77777777" w:rsidR="00467583" w:rsidRDefault="00467583" w:rsidP="002C7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30EA" w14:textId="0FE9E05D" w:rsidR="00467583" w:rsidRPr="00DD15F4" w:rsidRDefault="00467583" w:rsidP="00DD15F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DD15F4">
      <w:rPr>
        <w:rStyle w:val="PageNumber"/>
        <w:sz w:val="18"/>
        <w:szCs w:val="18"/>
      </w:rPr>
      <w:t>Complex General Surgical Oncology</w:t>
    </w:r>
    <w:r>
      <w:rPr>
        <w:sz w:val="18"/>
        <w:szCs w:val="18"/>
      </w:rPr>
      <w:tab/>
      <w:t xml:space="preserve">Updated </w:t>
    </w:r>
    <w:r w:rsidR="00A300D1">
      <w:rPr>
        <w:sz w:val="18"/>
        <w:szCs w:val="18"/>
      </w:rPr>
      <w:t>12</w:t>
    </w:r>
    <w:r>
      <w:rPr>
        <w:sz w:val="18"/>
        <w:szCs w:val="18"/>
      </w:rPr>
      <w:t>/20</w:t>
    </w:r>
    <w:r w:rsidR="00F81FBB">
      <w:rPr>
        <w:sz w:val="18"/>
        <w:szCs w:val="18"/>
      </w:rPr>
      <w:t>25</w:t>
    </w:r>
  </w:p>
  <w:p w14:paraId="60D33CB9" w14:textId="35A8782D" w:rsidR="00467583" w:rsidRPr="00DD15F4" w:rsidRDefault="00467583" w:rsidP="00DD15F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©20</w:t>
    </w:r>
    <w:r w:rsidR="00F81FBB">
      <w:rPr>
        <w:sz w:val="18"/>
        <w:szCs w:val="18"/>
      </w:rPr>
      <w:t>25</w:t>
    </w:r>
    <w:r w:rsidRPr="00DD15F4">
      <w:rPr>
        <w:sz w:val="18"/>
        <w:szCs w:val="18"/>
      </w:rPr>
      <w:t xml:space="preserve"> Accreditation Council for Graduate Medical Education (ACGME)</w:t>
    </w:r>
    <w:r w:rsidRPr="00DD15F4">
      <w:rPr>
        <w:sz w:val="18"/>
        <w:szCs w:val="18"/>
      </w:rPr>
      <w:tab/>
      <w:t xml:space="preserve">Page </w:t>
    </w:r>
    <w:r w:rsidRPr="00DD15F4">
      <w:rPr>
        <w:b/>
        <w:sz w:val="18"/>
        <w:szCs w:val="18"/>
      </w:rPr>
      <w:fldChar w:fldCharType="begin"/>
    </w:r>
    <w:r w:rsidRPr="00DD15F4">
      <w:rPr>
        <w:b/>
        <w:sz w:val="18"/>
        <w:szCs w:val="18"/>
      </w:rPr>
      <w:instrText xml:space="preserve"> PAGE </w:instrText>
    </w:r>
    <w:r w:rsidRPr="00DD15F4">
      <w:rPr>
        <w:b/>
        <w:sz w:val="18"/>
        <w:szCs w:val="18"/>
      </w:rPr>
      <w:fldChar w:fldCharType="separate"/>
    </w:r>
    <w:r w:rsidR="00E14A01">
      <w:rPr>
        <w:b/>
        <w:noProof/>
        <w:sz w:val="18"/>
        <w:szCs w:val="18"/>
      </w:rPr>
      <w:t>12</w:t>
    </w:r>
    <w:r w:rsidRPr="00DD15F4">
      <w:rPr>
        <w:b/>
        <w:sz w:val="18"/>
        <w:szCs w:val="18"/>
      </w:rPr>
      <w:fldChar w:fldCharType="end"/>
    </w:r>
    <w:r w:rsidRPr="00DD15F4">
      <w:rPr>
        <w:sz w:val="18"/>
        <w:szCs w:val="18"/>
      </w:rPr>
      <w:t xml:space="preserve"> of </w:t>
    </w:r>
    <w:r w:rsidRPr="00DD15F4">
      <w:rPr>
        <w:b/>
        <w:sz w:val="18"/>
        <w:szCs w:val="18"/>
      </w:rPr>
      <w:fldChar w:fldCharType="begin"/>
    </w:r>
    <w:r w:rsidRPr="00DD15F4">
      <w:rPr>
        <w:b/>
        <w:sz w:val="18"/>
        <w:szCs w:val="18"/>
      </w:rPr>
      <w:instrText xml:space="preserve"> NUMPAGES  </w:instrText>
    </w:r>
    <w:r w:rsidRPr="00DD15F4">
      <w:rPr>
        <w:b/>
        <w:sz w:val="18"/>
        <w:szCs w:val="18"/>
      </w:rPr>
      <w:fldChar w:fldCharType="separate"/>
    </w:r>
    <w:r w:rsidR="00E14A01">
      <w:rPr>
        <w:b/>
        <w:noProof/>
        <w:sz w:val="18"/>
        <w:szCs w:val="18"/>
      </w:rPr>
      <w:t>14</w:t>
    </w:r>
    <w:r w:rsidRPr="00DD15F4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CE35" w14:textId="77777777" w:rsidR="00467583" w:rsidRPr="0097762B" w:rsidRDefault="00467583" w:rsidP="0097762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A8CE" w14:textId="77777777" w:rsidR="003124EB" w:rsidRDefault="003124EB">
      <w:r>
        <w:separator/>
      </w:r>
    </w:p>
  </w:footnote>
  <w:footnote w:type="continuationSeparator" w:id="0">
    <w:p w14:paraId="491CFEEC" w14:textId="77777777" w:rsidR="003124EB" w:rsidRDefault="0031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1C05" w14:textId="77777777" w:rsidR="00467583" w:rsidRPr="00594FE7" w:rsidRDefault="00467583" w:rsidP="00594FE7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A7C16"/>
    <w:multiLevelType w:val="hybridMultilevel"/>
    <w:tmpl w:val="792E7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3AA8"/>
    <w:multiLevelType w:val="hybridMultilevel"/>
    <w:tmpl w:val="188CF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68D"/>
    <w:multiLevelType w:val="hybridMultilevel"/>
    <w:tmpl w:val="490E04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C0AF7"/>
    <w:multiLevelType w:val="hybridMultilevel"/>
    <w:tmpl w:val="EDC0728E"/>
    <w:lvl w:ilvl="0" w:tplc="3B2C889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5E48"/>
    <w:multiLevelType w:val="hybridMultilevel"/>
    <w:tmpl w:val="FEDA8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67EBA"/>
    <w:multiLevelType w:val="multilevel"/>
    <w:tmpl w:val="A00EB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2948"/>
    <w:multiLevelType w:val="hybridMultilevel"/>
    <w:tmpl w:val="F378011C"/>
    <w:lvl w:ilvl="0" w:tplc="307C8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6295F"/>
    <w:multiLevelType w:val="hybridMultilevel"/>
    <w:tmpl w:val="7892D4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A0D5E"/>
    <w:multiLevelType w:val="hybridMultilevel"/>
    <w:tmpl w:val="2B34D5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F808CA"/>
    <w:multiLevelType w:val="hybridMultilevel"/>
    <w:tmpl w:val="AF223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4D22"/>
    <w:multiLevelType w:val="hybridMultilevel"/>
    <w:tmpl w:val="950C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59D9"/>
    <w:multiLevelType w:val="hybridMultilevel"/>
    <w:tmpl w:val="5A4CAF00"/>
    <w:lvl w:ilvl="0" w:tplc="F2FA26F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A273A"/>
    <w:multiLevelType w:val="hybridMultilevel"/>
    <w:tmpl w:val="4732B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1116B"/>
    <w:multiLevelType w:val="hybridMultilevel"/>
    <w:tmpl w:val="6BFAEA9A"/>
    <w:lvl w:ilvl="0" w:tplc="3992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7C51"/>
    <w:multiLevelType w:val="hybridMultilevel"/>
    <w:tmpl w:val="E57C7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13863"/>
    <w:multiLevelType w:val="hybridMultilevel"/>
    <w:tmpl w:val="EDBE5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FE7E7C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21CA7"/>
    <w:multiLevelType w:val="multilevel"/>
    <w:tmpl w:val="CE4C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83D5EFA"/>
    <w:multiLevelType w:val="hybridMultilevel"/>
    <w:tmpl w:val="E3B65348"/>
    <w:lvl w:ilvl="0" w:tplc="609C984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B77F70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0D2B"/>
    <w:multiLevelType w:val="hybridMultilevel"/>
    <w:tmpl w:val="C67ADE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5D2D90"/>
    <w:multiLevelType w:val="hybridMultilevel"/>
    <w:tmpl w:val="73727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A61EDF"/>
    <w:multiLevelType w:val="hybridMultilevel"/>
    <w:tmpl w:val="724EAD9A"/>
    <w:lvl w:ilvl="0" w:tplc="F2FA26F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12B87"/>
    <w:multiLevelType w:val="hybridMultilevel"/>
    <w:tmpl w:val="3E0C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F1C06"/>
    <w:multiLevelType w:val="hybridMultilevel"/>
    <w:tmpl w:val="EDBE5A0C"/>
    <w:lvl w:ilvl="0" w:tplc="4E9E8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01EFD"/>
    <w:multiLevelType w:val="hybridMultilevel"/>
    <w:tmpl w:val="5CDCE730"/>
    <w:lvl w:ilvl="0" w:tplc="DCEE5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65E64"/>
    <w:multiLevelType w:val="hybridMultilevel"/>
    <w:tmpl w:val="31781B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C50A1"/>
    <w:multiLevelType w:val="hybridMultilevel"/>
    <w:tmpl w:val="2400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D5698C"/>
    <w:multiLevelType w:val="hybridMultilevel"/>
    <w:tmpl w:val="406A7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30F3A"/>
    <w:multiLevelType w:val="hybridMultilevel"/>
    <w:tmpl w:val="36D4D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789"/>
    <w:multiLevelType w:val="hybridMultilevel"/>
    <w:tmpl w:val="E110B1DE"/>
    <w:lvl w:ilvl="0" w:tplc="97BEC4F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pStyle w:val="Level2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42BA"/>
    <w:multiLevelType w:val="hybridMultilevel"/>
    <w:tmpl w:val="3490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6482">
    <w:abstractNumId w:val="20"/>
  </w:num>
  <w:num w:numId="2" w16cid:durableId="255023784">
    <w:abstractNumId w:val="32"/>
  </w:num>
  <w:num w:numId="3" w16cid:durableId="1058019406">
    <w:abstractNumId w:val="13"/>
  </w:num>
  <w:num w:numId="4" w16cid:durableId="590817862">
    <w:abstractNumId w:val="24"/>
  </w:num>
  <w:num w:numId="5" w16cid:durableId="151334271">
    <w:abstractNumId w:val="5"/>
  </w:num>
  <w:num w:numId="6" w16cid:durableId="167006463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63452610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598830754">
    <w:abstractNumId w:val="11"/>
  </w:num>
  <w:num w:numId="9" w16cid:durableId="287131807">
    <w:abstractNumId w:val="14"/>
  </w:num>
  <w:num w:numId="10" w16cid:durableId="14817255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230069">
    <w:abstractNumId w:val="2"/>
  </w:num>
  <w:num w:numId="12" w16cid:durableId="946618209">
    <w:abstractNumId w:val="15"/>
  </w:num>
  <w:num w:numId="13" w16cid:durableId="966934596">
    <w:abstractNumId w:val="27"/>
  </w:num>
  <w:num w:numId="14" w16cid:durableId="390620942">
    <w:abstractNumId w:val="34"/>
  </w:num>
  <w:num w:numId="15" w16cid:durableId="965627028">
    <w:abstractNumId w:val="21"/>
  </w:num>
  <w:num w:numId="16" w16cid:durableId="1028526543">
    <w:abstractNumId w:val="31"/>
  </w:num>
  <w:num w:numId="17" w16cid:durableId="556164993">
    <w:abstractNumId w:val="18"/>
  </w:num>
  <w:num w:numId="18" w16cid:durableId="1102453215">
    <w:abstractNumId w:val="28"/>
  </w:num>
  <w:num w:numId="19" w16cid:durableId="1191529701">
    <w:abstractNumId w:val="8"/>
  </w:num>
  <w:num w:numId="20" w16cid:durableId="1272937999">
    <w:abstractNumId w:val="9"/>
  </w:num>
  <w:num w:numId="21" w16cid:durableId="1198273457">
    <w:abstractNumId w:val="12"/>
  </w:num>
  <w:num w:numId="22" w16cid:durableId="1813983782">
    <w:abstractNumId w:val="29"/>
  </w:num>
  <w:num w:numId="23" w16cid:durableId="1283266816">
    <w:abstractNumId w:val="6"/>
  </w:num>
  <w:num w:numId="24" w16cid:durableId="1991320633">
    <w:abstractNumId w:val="25"/>
  </w:num>
  <w:num w:numId="25" w16cid:durableId="614752298">
    <w:abstractNumId w:val="4"/>
  </w:num>
  <w:num w:numId="26" w16cid:durableId="1952738108">
    <w:abstractNumId w:val="16"/>
  </w:num>
  <w:num w:numId="27" w16cid:durableId="866989164">
    <w:abstractNumId w:val="3"/>
  </w:num>
  <w:num w:numId="28" w16cid:durableId="361592593">
    <w:abstractNumId w:val="30"/>
  </w:num>
  <w:num w:numId="29" w16cid:durableId="1506361833">
    <w:abstractNumId w:val="26"/>
  </w:num>
  <w:num w:numId="30" w16cid:durableId="1606383004">
    <w:abstractNumId w:val="17"/>
  </w:num>
  <w:num w:numId="31" w16cid:durableId="14968783">
    <w:abstractNumId w:val="10"/>
  </w:num>
  <w:num w:numId="32" w16cid:durableId="915432088">
    <w:abstractNumId w:val="7"/>
  </w:num>
  <w:num w:numId="33" w16cid:durableId="176702270">
    <w:abstractNumId w:val="19"/>
  </w:num>
  <w:num w:numId="34" w16cid:durableId="1122381337">
    <w:abstractNumId w:val="33"/>
  </w:num>
  <w:num w:numId="35" w16cid:durableId="424573318">
    <w:abstractNumId w:val="23"/>
  </w:num>
  <w:num w:numId="36" w16cid:durableId="24820045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htAnG0SCL/gWEsEBOKS269HjHH6/1pa1hqHf1lU/LiDb4oUi3eD5YvZQ9LRCtxnFaJgATQhxy/7MyuATezScw==" w:salt="FUmKegEYGuLYUf9ZQ4f23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39"/>
    <w:rsid w:val="00004F61"/>
    <w:rsid w:val="000077FB"/>
    <w:rsid w:val="00011006"/>
    <w:rsid w:val="00012B50"/>
    <w:rsid w:val="000138E2"/>
    <w:rsid w:val="000163C6"/>
    <w:rsid w:val="00017864"/>
    <w:rsid w:val="00017B89"/>
    <w:rsid w:val="00021BA7"/>
    <w:rsid w:val="000239F7"/>
    <w:rsid w:val="00023B30"/>
    <w:rsid w:val="00024BCE"/>
    <w:rsid w:val="00024C97"/>
    <w:rsid w:val="00026BAA"/>
    <w:rsid w:val="00027C23"/>
    <w:rsid w:val="00031C60"/>
    <w:rsid w:val="00032B88"/>
    <w:rsid w:val="00032D98"/>
    <w:rsid w:val="000344C3"/>
    <w:rsid w:val="00034AE4"/>
    <w:rsid w:val="00036528"/>
    <w:rsid w:val="00044B4C"/>
    <w:rsid w:val="00045096"/>
    <w:rsid w:val="00045AF4"/>
    <w:rsid w:val="00052AD4"/>
    <w:rsid w:val="000533C9"/>
    <w:rsid w:val="00054F48"/>
    <w:rsid w:val="00055350"/>
    <w:rsid w:val="00055D2A"/>
    <w:rsid w:val="000571F5"/>
    <w:rsid w:val="00057343"/>
    <w:rsid w:val="000600DC"/>
    <w:rsid w:val="00060FD8"/>
    <w:rsid w:val="00063D35"/>
    <w:rsid w:val="000667D8"/>
    <w:rsid w:val="00066A40"/>
    <w:rsid w:val="00072142"/>
    <w:rsid w:val="00073639"/>
    <w:rsid w:val="00074F9E"/>
    <w:rsid w:val="00075AD1"/>
    <w:rsid w:val="000808A2"/>
    <w:rsid w:val="00082346"/>
    <w:rsid w:val="00082B41"/>
    <w:rsid w:val="000836E2"/>
    <w:rsid w:val="00086008"/>
    <w:rsid w:val="00086B59"/>
    <w:rsid w:val="00090C02"/>
    <w:rsid w:val="00096D9E"/>
    <w:rsid w:val="000A079F"/>
    <w:rsid w:val="000A1A34"/>
    <w:rsid w:val="000A3E06"/>
    <w:rsid w:val="000A454C"/>
    <w:rsid w:val="000A6647"/>
    <w:rsid w:val="000A6734"/>
    <w:rsid w:val="000A68B0"/>
    <w:rsid w:val="000B0A5F"/>
    <w:rsid w:val="000C003E"/>
    <w:rsid w:val="000C0B8B"/>
    <w:rsid w:val="000C6540"/>
    <w:rsid w:val="000C705A"/>
    <w:rsid w:val="000C728F"/>
    <w:rsid w:val="000D0AA6"/>
    <w:rsid w:val="000D16C3"/>
    <w:rsid w:val="000D2761"/>
    <w:rsid w:val="000D5D7C"/>
    <w:rsid w:val="000E0A7E"/>
    <w:rsid w:val="000E1434"/>
    <w:rsid w:val="000E16EE"/>
    <w:rsid w:val="000E22DB"/>
    <w:rsid w:val="000E7B23"/>
    <w:rsid w:val="000E7FAD"/>
    <w:rsid w:val="000F088C"/>
    <w:rsid w:val="000F0CF8"/>
    <w:rsid w:val="000F47D2"/>
    <w:rsid w:val="000F4D16"/>
    <w:rsid w:val="000F66A6"/>
    <w:rsid w:val="000F7D38"/>
    <w:rsid w:val="0010366A"/>
    <w:rsid w:val="001037EE"/>
    <w:rsid w:val="00104E25"/>
    <w:rsid w:val="00104E39"/>
    <w:rsid w:val="00105CC6"/>
    <w:rsid w:val="001071CB"/>
    <w:rsid w:val="00110316"/>
    <w:rsid w:val="00110D9E"/>
    <w:rsid w:val="00111944"/>
    <w:rsid w:val="0011286B"/>
    <w:rsid w:val="00113100"/>
    <w:rsid w:val="00113835"/>
    <w:rsid w:val="00114011"/>
    <w:rsid w:val="00116870"/>
    <w:rsid w:val="0012056E"/>
    <w:rsid w:val="0012714D"/>
    <w:rsid w:val="00127C37"/>
    <w:rsid w:val="001316F0"/>
    <w:rsid w:val="001335E8"/>
    <w:rsid w:val="00134EFE"/>
    <w:rsid w:val="00136EF2"/>
    <w:rsid w:val="00141C39"/>
    <w:rsid w:val="00141CD8"/>
    <w:rsid w:val="00142483"/>
    <w:rsid w:val="001429DF"/>
    <w:rsid w:val="00155588"/>
    <w:rsid w:val="0015577D"/>
    <w:rsid w:val="00155AA1"/>
    <w:rsid w:val="0015777F"/>
    <w:rsid w:val="001605A2"/>
    <w:rsid w:val="001616CB"/>
    <w:rsid w:val="0016197F"/>
    <w:rsid w:val="0016331D"/>
    <w:rsid w:val="001636FB"/>
    <w:rsid w:val="00164253"/>
    <w:rsid w:val="00166152"/>
    <w:rsid w:val="00174E1A"/>
    <w:rsid w:val="00176B5A"/>
    <w:rsid w:val="00176FBC"/>
    <w:rsid w:val="00177680"/>
    <w:rsid w:val="00180ABD"/>
    <w:rsid w:val="001815FC"/>
    <w:rsid w:val="00181C5E"/>
    <w:rsid w:val="0018511D"/>
    <w:rsid w:val="00185560"/>
    <w:rsid w:val="00190B6F"/>
    <w:rsid w:val="00191A4B"/>
    <w:rsid w:val="0019348A"/>
    <w:rsid w:val="0019463F"/>
    <w:rsid w:val="00194EBD"/>
    <w:rsid w:val="001953FA"/>
    <w:rsid w:val="00195D0C"/>
    <w:rsid w:val="001968AB"/>
    <w:rsid w:val="001A0011"/>
    <w:rsid w:val="001A08D2"/>
    <w:rsid w:val="001A277C"/>
    <w:rsid w:val="001A6044"/>
    <w:rsid w:val="001B2E1A"/>
    <w:rsid w:val="001B55AD"/>
    <w:rsid w:val="001B5872"/>
    <w:rsid w:val="001B6FA2"/>
    <w:rsid w:val="001C0885"/>
    <w:rsid w:val="001C2257"/>
    <w:rsid w:val="001C673C"/>
    <w:rsid w:val="001C692D"/>
    <w:rsid w:val="001D0821"/>
    <w:rsid w:val="001D0A3A"/>
    <w:rsid w:val="001D0F16"/>
    <w:rsid w:val="001D10EF"/>
    <w:rsid w:val="001D3108"/>
    <w:rsid w:val="001D5297"/>
    <w:rsid w:val="001D6F54"/>
    <w:rsid w:val="001D7245"/>
    <w:rsid w:val="001E14EC"/>
    <w:rsid w:val="001E2694"/>
    <w:rsid w:val="001E4A41"/>
    <w:rsid w:val="001E5E92"/>
    <w:rsid w:val="001E6679"/>
    <w:rsid w:val="001E7A6F"/>
    <w:rsid w:val="001F18FC"/>
    <w:rsid w:val="001F7AE0"/>
    <w:rsid w:val="00200C36"/>
    <w:rsid w:val="0020190E"/>
    <w:rsid w:val="002064C4"/>
    <w:rsid w:val="002067BE"/>
    <w:rsid w:val="002072C3"/>
    <w:rsid w:val="00211347"/>
    <w:rsid w:val="00211880"/>
    <w:rsid w:val="002129A4"/>
    <w:rsid w:val="0021358B"/>
    <w:rsid w:val="00214037"/>
    <w:rsid w:val="00215AD6"/>
    <w:rsid w:val="0021620F"/>
    <w:rsid w:val="00221455"/>
    <w:rsid w:val="00221665"/>
    <w:rsid w:val="00224A78"/>
    <w:rsid w:val="00226EEF"/>
    <w:rsid w:val="00227C9F"/>
    <w:rsid w:val="00233053"/>
    <w:rsid w:val="0023512F"/>
    <w:rsid w:val="00235B42"/>
    <w:rsid w:val="0024127E"/>
    <w:rsid w:val="002436B3"/>
    <w:rsid w:val="00244F38"/>
    <w:rsid w:val="002455A5"/>
    <w:rsid w:val="002457F7"/>
    <w:rsid w:val="002474C5"/>
    <w:rsid w:val="0025013A"/>
    <w:rsid w:val="00253319"/>
    <w:rsid w:val="002542AC"/>
    <w:rsid w:val="00254372"/>
    <w:rsid w:val="002563B0"/>
    <w:rsid w:val="00256D25"/>
    <w:rsid w:val="0026015A"/>
    <w:rsid w:val="00260B41"/>
    <w:rsid w:val="0026305F"/>
    <w:rsid w:val="00263E90"/>
    <w:rsid w:val="00265C9C"/>
    <w:rsid w:val="00266E75"/>
    <w:rsid w:val="0027247D"/>
    <w:rsid w:val="00272926"/>
    <w:rsid w:val="00275A7C"/>
    <w:rsid w:val="00281A50"/>
    <w:rsid w:val="002832B4"/>
    <w:rsid w:val="00283CC4"/>
    <w:rsid w:val="00283D86"/>
    <w:rsid w:val="00285013"/>
    <w:rsid w:val="00286073"/>
    <w:rsid w:val="0028773F"/>
    <w:rsid w:val="00290704"/>
    <w:rsid w:val="0029106D"/>
    <w:rsid w:val="002910E0"/>
    <w:rsid w:val="00293D93"/>
    <w:rsid w:val="00295565"/>
    <w:rsid w:val="00296327"/>
    <w:rsid w:val="002967D5"/>
    <w:rsid w:val="002A01EF"/>
    <w:rsid w:val="002A0563"/>
    <w:rsid w:val="002A1BAA"/>
    <w:rsid w:val="002A2D5D"/>
    <w:rsid w:val="002A4646"/>
    <w:rsid w:val="002A4FE5"/>
    <w:rsid w:val="002B388C"/>
    <w:rsid w:val="002B4606"/>
    <w:rsid w:val="002B7301"/>
    <w:rsid w:val="002C18E1"/>
    <w:rsid w:val="002C2220"/>
    <w:rsid w:val="002C3EB2"/>
    <w:rsid w:val="002C4B1E"/>
    <w:rsid w:val="002C5692"/>
    <w:rsid w:val="002C625D"/>
    <w:rsid w:val="002C639B"/>
    <w:rsid w:val="002C7846"/>
    <w:rsid w:val="002D105A"/>
    <w:rsid w:val="002D1371"/>
    <w:rsid w:val="002D2216"/>
    <w:rsid w:val="002D2818"/>
    <w:rsid w:val="002E29C9"/>
    <w:rsid w:val="002E29D2"/>
    <w:rsid w:val="002E62E0"/>
    <w:rsid w:val="002F0607"/>
    <w:rsid w:val="002F0814"/>
    <w:rsid w:val="002F1B13"/>
    <w:rsid w:val="00300F27"/>
    <w:rsid w:val="00303170"/>
    <w:rsid w:val="003052DF"/>
    <w:rsid w:val="00305D38"/>
    <w:rsid w:val="00305FFB"/>
    <w:rsid w:val="003079B6"/>
    <w:rsid w:val="003111B5"/>
    <w:rsid w:val="003112FE"/>
    <w:rsid w:val="003124EB"/>
    <w:rsid w:val="00315886"/>
    <w:rsid w:val="0031758C"/>
    <w:rsid w:val="00320EED"/>
    <w:rsid w:val="003211C0"/>
    <w:rsid w:val="0032147F"/>
    <w:rsid w:val="003215F9"/>
    <w:rsid w:val="00322C82"/>
    <w:rsid w:val="003243C6"/>
    <w:rsid w:val="00324C0B"/>
    <w:rsid w:val="00332379"/>
    <w:rsid w:val="003343DD"/>
    <w:rsid w:val="00340BC0"/>
    <w:rsid w:val="00342222"/>
    <w:rsid w:val="00343547"/>
    <w:rsid w:val="00343886"/>
    <w:rsid w:val="00343BEA"/>
    <w:rsid w:val="00343CDD"/>
    <w:rsid w:val="0034456A"/>
    <w:rsid w:val="00346B90"/>
    <w:rsid w:val="00346F46"/>
    <w:rsid w:val="00347E1A"/>
    <w:rsid w:val="00350ECC"/>
    <w:rsid w:val="00353126"/>
    <w:rsid w:val="00357047"/>
    <w:rsid w:val="00357ADC"/>
    <w:rsid w:val="00357BAE"/>
    <w:rsid w:val="003621D7"/>
    <w:rsid w:val="003722EB"/>
    <w:rsid w:val="0037243A"/>
    <w:rsid w:val="00372C30"/>
    <w:rsid w:val="00376CAB"/>
    <w:rsid w:val="003824E9"/>
    <w:rsid w:val="003844E7"/>
    <w:rsid w:val="00384F55"/>
    <w:rsid w:val="00386AC7"/>
    <w:rsid w:val="003875A1"/>
    <w:rsid w:val="00390BF1"/>
    <w:rsid w:val="003910C7"/>
    <w:rsid w:val="00391733"/>
    <w:rsid w:val="00392653"/>
    <w:rsid w:val="0039370E"/>
    <w:rsid w:val="00394441"/>
    <w:rsid w:val="003A0086"/>
    <w:rsid w:val="003A1B23"/>
    <w:rsid w:val="003A26C3"/>
    <w:rsid w:val="003A44EF"/>
    <w:rsid w:val="003A7A17"/>
    <w:rsid w:val="003B0146"/>
    <w:rsid w:val="003B0E57"/>
    <w:rsid w:val="003B42FB"/>
    <w:rsid w:val="003C1CB7"/>
    <w:rsid w:val="003C21B2"/>
    <w:rsid w:val="003C38AF"/>
    <w:rsid w:val="003C45EC"/>
    <w:rsid w:val="003C668A"/>
    <w:rsid w:val="003C74A0"/>
    <w:rsid w:val="003C7F6B"/>
    <w:rsid w:val="003D0EFB"/>
    <w:rsid w:val="003D0F2D"/>
    <w:rsid w:val="003D1722"/>
    <w:rsid w:val="003D5876"/>
    <w:rsid w:val="003D5E21"/>
    <w:rsid w:val="003D6910"/>
    <w:rsid w:val="003E5B7E"/>
    <w:rsid w:val="003E63D4"/>
    <w:rsid w:val="003F10ED"/>
    <w:rsid w:val="003F1C6A"/>
    <w:rsid w:val="003F4F0D"/>
    <w:rsid w:val="003F5CB3"/>
    <w:rsid w:val="003F62F5"/>
    <w:rsid w:val="003F7B17"/>
    <w:rsid w:val="00401D03"/>
    <w:rsid w:val="00401EB5"/>
    <w:rsid w:val="0040247E"/>
    <w:rsid w:val="00405C65"/>
    <w:rsid w:val="00410BAD"/>
    <w:rsid w:val="004163C5"/>
    <w:rsid w:val="004178B3"/>
    <w:rsid w:val="0041792C"/>
    <w:rsid w:val="004208F1"/>
    <w:rsid w:val="0042091D"/>
    <w:rsid w:val="004211AF"/>
    <w:rsid w:val="004224EF"/>
    <w:rsid w:val="004234B1"/>
    <w:rsid w:val="00424FF7"/>
    <w:rsid w:val="004258D4"/>
    <w:rsid w:val="004260C5"/>
    <w:rsid w:val="00427045"/>
    <w:rsid w:val="0043054B"/>
    <w:rsid w:val="00430A26"/>
    <w:rsid w:val="004327AB"/>
    <w:rsid w:val="0043385F"/>
    <w:rsid w:val="004341DD"/>
    <w:rsid w:val="00437182"/>
    <w:rsid w:val="00441BDD"/>
    <w:rsid w:val="00442B7C"/>
    <w:rsid w:val="00442D71"/>
    <w:rsid w:val="00443E9A"/>
    <w:rsid w:val="0044450E"/>
    <w:rsid w:val="00446660"/>
    <w:rsid w:val="00450384"/>
    <w:rsid w:val="0045357F"/>
    <w:rsid w:val="00454861"/>
    <w:rsid w:val="00455899"/>
    <w:rsid w:val="00456EB2"/>
    <w:rsid w:val="00460A43"/>
    <w:rsid w:val="00461446"/>
    <w:rsid w:val="0046243C"/>
    <w:rsid w:val="00465831"/>
    <w:rsid w:val="00467583"/>
    <w:rsid w:val="0047001E"/>
    <w:rsid w:val="00470241"/>
    <w:rsid w:val="00470F02"/>
    <w:rsid w:val="00472839"/>
    <w:rsid w:val="00480112"/>
    <w:rsid w:val="00482DEA"/>
    <w:rsid w:val="00483163"/>
    <w:rsid w:val="00483CF8"/>
    <w:rsid w:val="004841D4"/>
    <w:rsid w:val="0048435C"/>
    <w:rsid w:val="00485E64"/>
    <w:rsid w:val="00487273"/>
    <w:rsid w:val="0049146E"/>
    <w:rsid w:val="00492B90"/>
    <w:rsid w:val="00493E47"/>
    <w:rsid w:val="00495BBB"/>
    <w:rsid w:val="00497770"/>
    <w:rsid w:val="004A070B"/>
    <w:rsid w:val="004A2404"/>
    <w:rsid w:val="004A7081"/>
    <w:rsid w:val="004A7642"/>
    <w:rsid w:val="004A788F"/>
    <w:rsid w:val="004A7B5F"/>
    <w:rsid w:val="004B01B6"/>
    <w:rsid w:val="004B0D71"/>
    <w:rsid w:val="004B1E23"/>
    <w:rsid w:val="004B2128"/>
    <w:rsid w:val="004B2689"/>
    <w:rsid w:val="004B2DF4"/>
    <w:rsid w:val="004B459F"/>
    <w:rsid w:val="004B7901"/>
    <w:rsid w:val="004C07C0"/>
    <w:rsid w:val="004C0D73"/>
    <w:rsid w:val="004C2094"/>
    <w:rsid w:val="004C3CA9"/>
    <w:rsid w:val="004C46C1"/>
    <w:rsid w:val="004C642E"/>
    <w:rsid w:val="004C6DCE"/>
    <w:rsid w:val="004D0024"/>
    <w:rsid w:val="004D1624"/>
    <w:rsid w:val="004D6958"/>
    <w:rsid w:val="004E089C"/>
    <w:rsid w:val="004E30A2"/>
    <w:rsid w:val="004E30E4"/>
    <w:rsid w:val="004E4034"/>
    <w:rsid w:val="004E4EA4"/>
    <w:rsid w:val="004E74BE"/>
    <w:rsid w:val="004E78CE"/>
    <w:rsid w:val="004F0016"/>
    <w:rsid w:val="004F08EF"/>
    <w:rsid w:val="004F1121"/>
    <w:rsid w:val="004F1B6F"/>
    <w:rsid w:val="004F1CB0"/>
    <w:rsid w:val="004F358C"/>
    <w:rsid w:val="004F4392"/>
    <w:rsid w:val="004F4AAE"/>
    <w:rsid w:val="004F6919"/>
    <w:rsid w:val="0050024E"/>
    <w:rsid w:val="00500E9D"/>
    <w:rsid w:val="00505DF8"/>
    <w:rsid w:val="00507939"/>
    <w:rsid w:val="00507F27"/>
    <w:rsid w:val="00512AA9"/>
    <w:rsid w:val="00516EAD"/>
    <w:rsid w:val="005217FA"/>
    <w:rsid w:val="00521AF9"/>
    <w:rsid w:val="005223AC"/>
    <w:rsid w:val="00523945"/>
    <w:rsid w:val="00525A7B"/>
    <w:rsid w:val="0053214D"/>
    <w:rsid w:val="0053302D"/>
    <w:rsid w:val="005330D1"/>
    <w:rsid w:val="00533C4F"/>
    <w:rsid w:val="005343D0"/>
    <w:rsid w:val="005347B5"/>
    <w:rsid w:val="00537753"/>
    <w:rsid w:val="005402DC"/>
    <w:rsid w:val="00540AF7"/>
    <w:rsid w:val="00540BFB"/>
    <w:rsid w:val="00541AAC"/>
    <w:rsid w:val="00542171"/>
    <w:rsid w:val="005431C7"/>
    <w:rsid w:val="00547623"/>
    <w:rsid w:val="00551C7D"/>
    <w:rsid w:val="0055402F"/>
    <w:rsid w:val="00557702"/>
    <w:rsid w:val="005600FF"/>
    <w:rsid w:val="00561045"/>
    <w:rsid w:val="0056172B"/>
    <w:rsid w:val="005617F9"/>
    <w:rsid w:val="00563077"/>
    <w:rsid w:val="005631D8"/>
    <w:rsid w:val="0056537B"/>
    <w:rsid w:val="00567188"/>
    <w:rsid w:val="005671B7"/>
    <w:rsid w:val="00572F13"/>
    <w:rsid w:val="005748B5"/>
    <w:rsid w:val="00575AF2"/>
    <w:rsid w:val="00575ED1"/>
    <w:rsid w:val="005762CA"/>
    <w:rsid w:val="00576644"/>
    <w:rsid w:val="00576759"/>
    <w:rsid w:val="005821D3"/>
    <w:rsid w:val="00590C3A"/>
    <w:rsid w:val="005930F8"/>
    <w:rsid w:val="00593D0F"/>
    <w:rsid w:val="00594F5B"/>
    <w:rsid w:val="00594FE7"/>
    <w:rsid w:val="005955E2"/>
    <w:rsid w:val="005959E0"/>
    <w:rsid w:val="0059632F"/>
    <w:rsid w:val="005A106C"/>
    <w:rsid w:val="005A2AF1"/>
    <w:rsid w:val="005A2C97"/>
    <w:rsid w:val="005B3DC3"/>
    <w:rsid w:val="005B416B"/>
    <w:rsid w:val="005B4864"/>
    <w:rsid w:val="005C1FAC"/>
    <w:rsid w:val="005C25FF"/>
    <w:rsid w:val="005C7561"/>
    <w:rsid w:val="005D0282"/>
    <w:rsid w:val="005D091F"/>
    <w:rsid w:val="005D148A"/>
    <w:rsid w:val="005D1677"/>
    <w:rsid w:val="005D2FC4"/>
    <w:rsid w:val="005D39DF"/>
    <w:rsid w:val="005D6B51"/>
    <w:rsid w:val="005D6C0D"/>
    <w:rsid w:val="005D7C0A"/>
    <w:rsid w:val="005E2026"/>
    <w:rsid w:val="005E3331"/>
    <w:rsid w:val="005E70DF"/>
    <w:rsid w:val="005F43EB"/>
    <w:rsid w:val="005F58AC"/>
    <w:rsid w:val="005F5ABF"/>
    <w:rsid w:val="00602045"/>
    <w:rsid w:val="00613FB7"/>
    <w:rsid w:val="00614DEE"/>
    <w:rsid w:val="006167C8"/>
    <w:rsid w:val="00620776"/>
    <w:rsid w:val="00621089"/>
    <w:rsid w:val="00621303"/>
    <w:rsid w:val="006213D4"/>
    <w:rsid w:val="00621A85"/>
    <w:rsid w:val="00624FF5"/>
    <w:rsid w:val="006252BB"/>
    <w:rsid w:val="0062591C"/>
    <w:rsid w:val="00633CF4"/>
    <w:rsid w:val="00634713"/>
    <w:rsid w:val="006404EF"/>
    <w:rsid w:val="00641CC4"/>
    <w:rsid w:val="00644317"/>
    <w:rsid w:val="00645B18"/>
    <w:rsid w:val="00650016"/>
    <w:rsid w:val="0065249F"/>
    <w:rsid w:val="00653896"/>
    <w:rsid w:val="00655590"/>
    <w:rsid w:val="0066185B"/>
    <w:rsid w:val="006629B5"/>
    <w:rsid w:val="00662ACF"/>
    <w:rsid w:val="0066326B"/>
    <w:rsid w:val="006639EA"/>
    <w:rsid w:val="0066665D"/>
    <w:rsid w:val="00666D9D"/>
    <w:rsid w:val="006671A0"/>
    <w:rsid w:val="00667636"/>
    <w:rsid w:val="006701FA"/>
    <w:rsid w:val="0067100C"/>
    <w:rsid w:val="0067423B"/>
    <w:rsid w:val="006769BE"/>
    <w:rsid w:val="00677238"/>
    <w:rsid w:val="00680855"/>
    <w:rsid w:val="006824D3"/>
    <w:rsid w:val="006830A7"/>
    <w:rsid w:val="00684DA0"/>
    <w:rsid w:val="006862A5"/>
    <w:rsid w:val="00686A6A"/>
    <w:rsid w:val="00690697"/>
    <w:rsid w:val="006919AD"/>
    <w:rsid w:val="00693244"/>
    <w:rsid w:val="006946D6"/>
    <w:rsid w:val="00694A2E"/>
    <w:rsid w:val="00695C4D"/>
    <w:rsid w:val="006A5C4A"/>
    <w:rsid w:val="006B273E"/>
    <w:rsid w:val="006C168A"/>
    <w:rsid w:val="006C20BA"/>
    <w:rsid w:val="006C5F46"/>
    <w:rsid w:val="006C6A3C"/>
    <w:rsid w:val="006D0896"/>
    <w:rsid w:val="006D1A4D"/>
    <w:rsid w:val="006D1F8E"/>
    <w:rsid w:val="006D2C4D"/>
    <w:rsid w:val="006D5F44"/>
    <w:rsid w:val="006E5B7F"/>
    <w:rsid w:val="006E7ADA"/>
    <w:rsid w:val="006E7CAF"/>
    <w:rsid w:val="006F1113"/>
    <w:rsid w:val="006F16DE"/>
    <w:rsid w:val="006F36CF"/>
    <w:rsid w:val="006F3807"/>
    <w:rsid w:val="006F52B7"/>
    <w:rsid w:val="006F550B"/>
    <w:rsid w:val="006F5CCE"/>
    <w:rsid w:val="006F5FF6"/>
    <w:rsid w:val="00710B0F"/>
    <w:rsid w:val="007115F6"/>
    <w:rsid w:val="00713457"/>
    <w:rsid w:val="00713F77"/>
    <w:rsid w:val="00715C85"/>
    <w:rsid w:val="00716704"/>
    <w:rsid w:val="00716DBF"/>
    <w:rsid w:val="00720C22"/>
    <w:rsid w:val="007212DF"/>
    <w:rsid w:val="00726369"/>
    <w:rsid w:val="00726F53"/>
    <w:rsid w:val="007331FB"/>
    <w:rsid w:val="007332FC"/>
    <w:rsid w:val="00736E09"/>
    <w:rsid w:val="00741601"/>
    <w:rsid w:val="00742F84"/>
    <w:rsid w:val="0074436D"/>
    <w:rsid w:val="00744A2F"/>
    <w:rsid w:val="00744FDB"/>
    <w:rsid w:val="007451BD"/>
    <w:rsid w:val="00752F49"/>
    <w:rsid w:val="00754971"/>
    <w:rsid w:val="00757269"/>
    <w:rsid w:val="007615DB"/>
    <w:rsid w:val="0076419F"/>
    <w:rsid w:val="0076477F"/>
    <w:rsid w:val="00773A05"/>
    <w:rsid w:val="00776428"/>
    <w:rsid w:val="00776B39"/>
    <w:rsid w:val="007771D8"/>
    <w:rsid w:val="007807AF"/>
    <w:rsid w:val="00781B5F"/>
    <w:rsid w:val="00783890"/>
    <w:rsid w:val="00786486"/>
    <w:rsid w:val="00786AE6"/>
    <w:rsid w:val="007906E6"/>
    <w:rsid w:val="00791DB5"/>
    <w:rsid w:val="00795A6E"/>
    <w:rsid w:val="00796BD9"/>
    <w:rsid w:val="00796FCC"/>
    <w:rsid w:val="007A01DE"/>
    <w:rsid w:val="007A0D35"/>
    <w:rsid w:val="007A32F9"/>
    <w:rsid w:val="007A40A7"/>
    <w:rsid w:val="007A4C1E"/>
    <w:rsid w:val="007A6C6D"/>
    <w:rsid w:val="007A7F61"/>
    <w:rsid w:val="007B04F2"/>
    <w:rsid w:val="007B552C"/>
    <w:rsid w:val="007B6496"/>
    <w:rsid w:val="007C0C64"/>
    <w:rsid w:val="007C231D"/>
    <w:rsid w:val="007C568E"/>
    <w:rsid w:val="007C69A6"/>
    <w:rsid w:val="007C6F1C"/>
    <w:rsid w:val="007C7235"/>
    <w:rsid w:val="007D1958"/>
    <w:rsid w:val="007D1E78"/>
    <w:rsid w:val="007D260C"/>
    <w:rsid w:val="007D4A48"/>
    <w:rsid w:val="007D5547"/>
    <w:rsid w:val="007E0162"/>
    <w:rsid w:val="007E02F2"/>
    <w:rsid w:val="007E0482"/>
    <w:rsid w:val="007E0D56"/>
    <w:rsid w:val="007E1D5C"/>
    <w:rsid w:val="007E1F59"/>
    <w:rsid w:val="007E23A1"/>
    <w:rsid w:val="007E2495"/>
    <w:rsid w:val="007E6650"/>
    <w:rsid w:val="007F02F7"/>
    <w:rsid w:val="007F0909"/>
    <w:rsid w:val="007F1481"/>
    <w:rsid w:val="007F2687"/>
    <w:rsid w:val="007F7294"/>
    <w:rsid w:val="008000C1"/>
    <w:rsid w:val="008010AB"/>
    <w:rsid w:val="0080402C"/>
    <w:rsid w:val="0080408B"/>
    <w:rsid w:val="00804598"/>
    <w:rsid w:val="00805578"/>
    <w:rsid w:val="00806643"/>
    <w:rsid w:val="00810216"/>
    <w:rsid w:val="00810F60"/>
    <w:rsid w:val="00811D87"/>
    <w:rsid w:val="00814A4F"/>
    <w:rsid w:val="00817D96"/>
    <w:rsid w:val="00821AEF"/>
    <w:rsid w:val="0082474E"/>
    <w:rsid w:val="00824C70"/>
    <w:rsid w:val="008267DE"/>
    <w:rsid w:val="008330DC"/>
    <w:rsid w:val="008337D5"/>
    <w:rsid w:val="00833981"/>
    <w:rsid w:val="00833EA9"/>
    <w:rsid w:val="0083513D"/>
    <w:rsid w:val="008357C0"/>
    <w:rsid w:val="00835A40"/>
    <w:rsid w:val="00835FF9"/>
    <w:rsid w:val="008400D6"/>
    <w:rsid w:val="0084027F"/>
    <w:rsid w:val="00840E56"/>
    <w:rsid w:val="00841FB0"/>
    <w:rsid w:val="00842FF7"/>
    <w:rsid w:val="0084320C"/>
    <w:rsid w:val="008452B5"/>
    <w:rsid w:val="008476FC"/>
    <w:rsid w:val="00851D60"/>
    <w:rsid w:val="0085229A"/>
    <w:rsid w:val="008546C0"/>
    <w:rsid w:val="00860290"/>
    <w:rsid w:val="00861D56"/>
    <w:rsid w:val="008631CA"/>
    <w:rsid w:val="00864FC1"/>
    <w:rsid w:val="008722D8"/>
    <w:rsid w:val="008726B5"/>
    <w:rsid w:val="0087571C"/>
    <w:rsid w:val="00880606"/>
    <w:rsid w:val="00880E6F"/>
    <w:rsid w:val="0088299A"/>
    <w:rsid w:val="008844B7"/>
    <w:rsid w:val="00884A20"/>
    <w:rsid w:val="00887A86"/>
    <w:rsid w:val="00890971"/>
    <w:rsid w:val="00890B94"/>
    <w:rsid w:val="0089196B"/>
    <w:rsid w:val="00893A3A"/>
    <w:rsid w:val="00896E0A"/>
    <w:rsid w:val="008A2AE5"/>
    <w:rsid w:val="008A48B9"/>
    <w:rsid w:val="008B0A16"/>
    <w:rsid w:val="008B1E31"/>
    <w:rsid w:val="008B20A6"/>
    <w:rsid w:val="008B55E3"/>
    <w:rsid w:val="008B7CCE"/>
    <w:rsid w:val="008C30F4"/>
    <w:rsid w:val="008C6FEF"/>
    <w:rsid w:val="008C7BA3"/>
    <w:rsid w:val="008D1A94"/>
    <w:rsid w:val="008D3F5A"/>
    <w:rsid w:val="008D4CBB"/>
    <w:rsid w:val="008D4ED4"/>
    <w:rsid w:val="008D6BDF"/>
    <w:rsid w:val="008D6CEA"/>
    <w:rsid w:val="008D7BFF"/>
    <w:rsid w:val="008E0586"/>
    <w:rsid w:val="008E48A1"/>
    <w:rsid w:val="008E48B5"/>
    <w:rsid w:val="008E7955"/>
    <w:rsid w:val="008E7B51"/>
    <w:rsid w:val="008F388E"/>
    <w:rsid w:val="008F4376"/>
    <w:rsid w:val="008F4795"/>
    <w:rsid w:val="008F4F48"/>
    <w:rsid w:val="009005D0"/>
    <w:rsid w:val="00900A9B"/>
    <w:rsid w:val="009056D6"/>
    <w:rsid w:val="009070C7"/>
    <w:rsid w:val="009079C2"/>
    <w:rsid w:val="00911CE6"/>
    <w:rsid w:val="00911FC6"/>
    <w:rsid w:val="00912111"/>
    <w:rsid w:val="00914399"/>
    <w:rsid w:val="009156C4"/>
    <w:rsid w:val="00915F59"/>
    <w:rsid w:val="0092405C"/>
    <w:rsid w:val="009260FB"/>
    <w:rsid w:val="009268C8"/>
    <w:rsid w:val="00927499"/>
    <w:rsid w:val="00931407"/>
    <w:rsid w:val="009322E3"/>
    <w:rsid w:val="009341F3"/>
    <w:rsid w:val="0093572D"/>
    <w:rsid w:val="00935BA5"/>
    <w:rsid w:val="00936965"/>
    <w:rsid w:val="00937FE1"/>
    <w:rsid w:val="0094411E"/>
    <w:rsid w:val="009441B2"/>
    <w:rsid w:val="00944D47"/>
    <w:rsid w:val="00947A90"/>
    <w:rsid w:val="009500FE"/>
    <w:rsid w:val="00950EF8"/>
    <w:rsid w:val="00950FF6"/>
    <w:rsid w:val="00951C33"/>
    <w:rsid w:val="0095282D"/>
    <w:rsid w:val="00956E2E"/>
    <w:rsid w:val="009579CD"/>
    <w:rsid w:val="00962266"/>
    <w:rsid w:val="00965423"/>
    <w:rsid w:val="0096744D"/>
    <w:rsid w:val="00970194"/>
    <w:rsid w:val="00970B6E"/>
    <w:rsid w:val="00971AB5"/>
    <w:rsid w:val="00973392"/>
    <w:rsid w:val="00975E79"/>
    <w:rsid w:val="0097762B"/>
    <w:rsid w:val="00980760"/>
    <w:rsid w:val="00980A75"/>
    <w:rsid w:val="00981CF6"/>
    <w:rsid w:val="009824B7"/>
    <w:rsid w:val="009853FA"/>
    <w:rsid w:val="00986105"/>
    <w:rsid w:val="00986DB9"/>
    <w:rsid w:val="009910B2"/>
    <w:rsid w:val="009911F8"/>
    <w:rsid w:val="0099134D"/>
    <w:rsid w:val="00991B4F"/>
    <w:rsid w:val="009927B5"/>
    <w:rsid w:val="00993BC7"/>
    <w:rsid w:val="00995773"/>
    <w:rsid w:val="009A0151"/>
    <w:rsid w:val="009A1568"/>
    <w:rsid w:val="009A36D9"/>
    <w:rsid w:val="009A4257"/>
    <w:rsid w:val="009A63D3"/>
    <w:rsid w:val="009B118E"/>
    <w:rsid w:val="009B207D"/>
    <w:rsid w:val="009B252F"/>
    <w:rsid w:val="009B3FD5"/>
    <w:rsid w:val="009B4704"/>
    <w:rsid w:val="009B48F8"/>
    <w:rsid w:val="009B7AE0"/>
    <w:rsid w:val="009C1FD9"/>
    <w:rsid w:val="009C27B2"/>
    <w:rsid w:val="009C5180"/>
    <w:rsid w:val="009D021A"/>
    <w:rsid w:val="009D3006"/>
    <w:rsid w:val="009D57BC"/>
    <w:rsid w:val="009D5C26"/>
    <w:rsid w:val="009E104E"/>
    <w:rsid w:val="009E16C2"/>
    <w:rsid w:val="009E5E67"/>
    <w:rsid w:val="009F0790"/>
    <w:rsid w:val="009F0807"/>
    <w:rsid w:val="009F09C5"/>
    <w:rsid w:val="009F1936"/>
    <w:rsid w:val="009F219F"/>
    <w:rsid w:val="009F2822"/>
    <w:rsid w:val="009F2F4E"/>
    <w:rsid w:val="009F708C"/>
    <w:rsid w:val="009F786B"/>
    <w:rsid w:val="009F7D4E"/>
    <w:rsid w:val="00A0046D"/>
    <w:rsid w:val="00A010EA"/>
    <w:rsid w:val="00A02F7E"/>
    <w:rsid w:val="00A044B7"/>
    <w:rsid w:val="00A12E2B"/>
    <w:rsid w:val="00A131BA"/>
    <w:rsid w:val="00A148C9"/>
    <w:rsid w:val="00A1715C"/>
    <w:rsid w:val="00A22097"/>
    <w:rsid w:val="00A259CA"/>
    <w:rsid w:val="00A2614B"/>
    <w:rsid w:val="00A300D1"/>
    <w:rsid w:val="00A3313E"/>
    <w:rsid w:val="00A42DA7"/>
    <w:rsid w:val="00A46573"/>
    <w:rsid w:val="00A46644"/>
    <w:rsid w:val="00A5024A"/>
    <w:rsid w:val="00A53088"/>
    <w:rsid w:val="00A56849"/>
    <w:rsid w:val="00A57432"/>
    <w:rsid w:val="00A576D0"/>
    <w:rsid w:val="00A60FC2"/>
    <w:rsid w:val="00A62387"/>
    <w:rsid w:val="00A63131"/>
    <w:rsid w:val="00A6318B"/>
    <w:rsid w:val="00A63DE3"/>
    <w:rsid w:val="00A66945"/>
    <w:rsid w:val="00A66A69"/>
    <w:rsid w:val="00A66F82"/>
    <w:rsid w:val="00A70E62"/>
    <w:rsid w:val="00A71022"/>
    <w:rsid w:val="00A71208"/>
    <w:rsid w:val="00A74E6F"/>
    <w:rsid w:val="00A76737"/>
    <w:rsid w:val="00A76EEF"/>
    <w:rsid w:val="00A77020"/>
    <w:rsid w:val="00A77033"/>
    <w:rsid w:val="00A772E4"/>
    <w:rsid w:val="00A77612"/>
    <w:rsid w:val="00A80568"/>
    <w:rsid w:val="00A80B94"/>
    <w:rsid w:val="00A82595"/>
    <w:rsid w:val="00A829B0"/>
    <w:rsid w:val="00A83819"/>
    <w:rsid w:val="00A84650"/>
    <w:rsid w:val="00A84F50"/>
    <w:rsid w:val="00A85D5D"/>
    <w:rsid w:val="00A85EA9"/>
    <w:rsid w:val="00A868F8"/>
    <w:rsid w:val="00A93743"/>
    <w:rsid w:val="00A94393"/>
    <w:rsid w:val="00A96764"/>
    <w:rsid w:val="00A97B18"/>
    <w:rsid w:val="00A97D8D"/>
    <w:rsid w:val="00AA04E5"/>
    <w:rsid w:val="00AA0C5E"/>
    <w:rsid w:val="00AA4181"/>
    <w:rsid w:val="00AA4247"/>
    <w:rsid w:val="00AA6042"/>
    <w:rsid w:val="00AA76C9"/>
    <w:rsid w:val="00AB3AC7"/>
    <w:rsid w:val="00AB3BD9"/>
    <w:rsid w:val="00AC2437"/>
    <w:rsid w:val="00AC253E"/>
    <w:rsid w:val="00AC4640"/>
    <w:rsid w:val="00AC5E6B"/>
    <w:rsid w:val="00AC6A84"/>
    <w:rsid w:val="00AC789F"/>
    <w:rsid w:val="00AD101F"/>
    <w:rsid w:val="00AD1ACF"/>
    <w:rsid w:val="00AD2E5C"/>
    <w:rsid w:val="00AD727C"/>
    <w:rsid w:val="00AE0EF1"/>
    <w:rsid w:val="00AE292E"/>
    <w:rsid w:val="00AE3DFA"/>
    <w:rsid w:val="00AE5111"/>
    <w:rsid w:val="00AE60F7"/>
    <w:rsid w:val="00AE656C"/>
    <w:rsid w:val="00AE75B0"/>
    <w:rsid w:val="00AF0DEF"/>
    <w:rsid w:val="00AF1DD5"/>
    <w:rsid w:val="00AF30C1"/>
    <w:rsid w:val="00AF3B1D"/>
    <w:rsid w:val="00AF5254"/>
    <w:rsid w:val="00AF5335"/>
    <w:rsid w:val="00AF5D3E"/>
    <w:rsid w:val="00AF6851"/>
    <w:rsid w:val="00AF6D11"/>
    <w:rsid w:val="00AF733E"/>
    <w:rsid w:val="00B01E5B"/>
    <w:rsid w:val="00B04AF6"/>
    <w:rsid w:val="00B05AC9"/>
    <w:rsid w:val="00B11627"/>
    <w:rsid w:val="00B13EBD"/>
    <w:rsid w:val="00B150D2"/>
    <w:rsid w:val="00B16D86"/>
    <w:rsid w:val="00B20E63"/>
    <w:rsid w:val="00B2215E"/>
    <w:rsid w:val="00B237AB"/>
    <w:rsid w:val="00B23DB8"/>
    <w:rsid w:val="00B2744F"/>
    <w:rsid w:val="00B2784D"/>
    <w:rsid w:val="00B31147"/>
    <w:rsid w:val="00B3170A"/>
    <w:rsid w:val="00B34069"/>
    <w:rsid w:val="00B34CB3"/>
    <w:rsid w:val="00B37273"/>
    <w:rsid w:val="00B40095"/>
    <w:rsid w:val="00B44AC9"/>
    <w:rsid w:val="00B460A1"/>
    <w:rsid w:val="00B466B7"/>
    <w:rsid w:val="00B50AC9"/>
    <w:rsid w:val="00B51EB1"/>
    <w:rsid w:val="00B5391D"/>
    <w:rsid w:val="00B554AF"/>
    <w:rsid w:val="00B55B4C"/>
    <w:rsid w:val="00B606A1"/>
    <w:rsid w:val="00B60F1D"/>
    <w:rsid w:val="00B627AE"/>
    <w:rsid w:val="00B64716"/>
    <w:rsid w:val="00B647AA"/>
    <w:rsid w:val="00B647D0"/>
    <w:rsid w:val="00B66DC8"/>
    <w:rsid w:val="00B67359"/>
    <w:rsid w:val="00B704EB"/>
    <w:rsid w:val="00B7113B"/>
    <w:rsid w:val="00B77255"/>
    <w:rsid w:val="00B810A9"/>
    <w:rsid w:val="00B82C45"/>
    <w:rsid w:val="00B82FDD"/>
    <w:rsid w:val="00B83DF0"/>
    <w:rsid w:val="00B860CD"/>
    <w:rsid w:val="00B87010"/>
    <w:rsid w:val="00B8780D"/>
    <w:rsid w:val="00B911F6"/>
    <w:rsid w:val="00B93739"/>
    <w:rsid w:val="00B93A5F"/>
    <w:rsid w:val="00B93FDF"/>
    <w:rsid w:val="00B968DE"/>
    <w:rsid w:val="00BA080B"/>
    <w:rsid w:val="00BA0C13"/>
    <w:rsid w:val="00BA38B2"/>
    <w:rsid w:val="00BA3CCD"/>
    <w:rsid w:val="00BA4C6F"/>
    <w:rsid w:val="00BA4CBA"/>
    <w:rsid w:val="00BA75E9"/>
    <w:rsid w:val="00BA7ADE"/>
    <w:rsid w:val="00BB1A78"/>
    <w:rsid w:val="00BB248F"/>
    <w:rsid w:val="00BB35DC"/>
    <w:rsid w:val="00BB3E75"/>
    <w:rsid w:val="00BB5203"/>
    <w:rsid w:val="00BB5298"/>
    <w:rsid w:val="00BB59D0"/>
    <w:rsid w:val="00BB6178"/>
    <w:rsid w:val="00BC37CD"/>
    <w:rsid w:val="00BC76B5"/>
    <w:rsid w:val="00BD14B0"/>
    <w:rsid w:val="00BD1C9A"/>
    <w:rsid w:val="00BD27E5"/>
    <w:rsid w:val="00BD36F4"/>
    <w:rsid w:val="00BD58C3"/>
    <w:rsid w:val="00BD58D5"/>
    <w:rsid w:val="00BD58F1"/>
    <w:rsid w:val="00BD6A0B"/>
    <w:rsid w:val="00BD72CB"/>
    <w:rsid w:val="00BE0797"/>
    <w:rsid w:val="00BE2068"/>
    <w:rsid w:val="00BE3194"/>
    <w:rsid w:val="00BE46AB"/>
    <w:rsid w:val="00BE4BEC"/>
    <w:rsid w:val="00BE609C"/>
    <w:rsid w:val="00BE65E8"/>
    <w:rsid w:val="00BE76BC"/>
    <w:rsid w:val="00BF0092"/>
    <w:rsid w:val="00BF27CD"/>
    <w:rsid w:val="00BF2CB3"/>
    <w:rsid w:val="00C03AFC"/>
    <w:rsid w:val="00C102AF"/>
    <w:rsid w:val="00C10BA4"/>
    <w:rsid w:val="00C127B3"/>
    <w:rsid w:val="00C14C49"/>
    <w:rsid w:val="00C152DC"/>
    <w:rsid w:val="00C201AE"/>
    <w:rsid w:val="00C23863"/>
    <w:rsid w:val="00C243EE"/>
    <w:rsid w:val="00C2586F"/>
    <w:rsid w:val="00C260C3"/>
    <w:rsid w:val="00C27F9E"/>
    <w:rsid w:val="00C30F0E"/>
    <w:rsid w:val="00C31FA8"/>
    <w:rsid w:val="00C32374"/>
    <w:rsid w:val="00C3694C"/>
    <w:rsid w:val="00C371DB"/>
    <w:rsid w:val="00C42772"/>
    <w:rsid w:val="00C45753"/>
    <w:rsid w:val="00C477F8"/>
    <w:rsid w:val="00C47ECC"/>
    <w:rsid w:val="00C531C2"/>
    <w:rsid w:val="00C54270"/>
    <w:rsid w:val="00C542D8"/>
    <w:rsid w:val="00C569A5"/>
    <w:rsid w:val="00C61151"/>
    <w:rsid w:val="00C612EB"/>
    <w:rsid w:val="00C62A73"/>
    <w:rsid w:val="00C634E5"/>
    <w:rsid w:val="00C63DE4"/>
    <w:rsid w:val="00C651A2"/>
    <w:rsid w:val="00C65392"/>
    <w:rsid w:val="00C66EF2"/>
    <w:rsid w:val="00C67B5F"/>
    <w:rsid w:val="00C74554"/>
    <w:rsid w:val="00C745C7"/>
    <w:rsid w:val="00C746F0"/>
    <w:rsid w:val="00C77AF9"/>
    <w:rsid w:val="00C81A5C"/>
    <w:rsid w:val="00C828F4"/>
    <w:rsid w:val="00C83B4C"/>
    <w:rsid w:val="00C83F30"/>
    <w:rsid w:val="00C846F5"/>
    <w:rsid w:val="00C8498C"/>
    <w:rsid w:val="00C86006"/>
    <w:rsid w:val="00C9062B"/>
    <w:rsid w:val="00C9403B"/>
    <w:rsid w:val="00C942F0"/>
    <w:rsid w:val="00C95948"/>
    <w:rsid w:val="00CA240E"/>
    <w:rsid w:val="00CA24A2"/>
    <w:rsid w:val="00CB0D24"/>
    <w:rsid w:val="00CB0E6C"/>
    <w:rsid w:val="00CB1466"/>
    <w:rsid w:val="00CB565D"/>
    <w:rsid w:val="00CB7209"/>
    <w:rsid w:val="00CC03CE"/>
    <w:rsid w:val="00CC0D8E"/>
    <w:rsid w:val="00CC46E9"/>
    <w:rsid w:val="00CC5439"/>
    <w:rsid w:val="00CC5F91"/>
    <w:rsid w:val="00CC623A"/>
    <w:rsid w:val="00CD0B21"/>
    <w:rsid w:val="00CD0B46"/>
    <w:rsid w:val="00CD145F"/>
    <w:rsid w:val="00CD3A7A"/>
    <w:rsid w:val="00CD4384"/>
    <w:rsid w:val="00CD4DB5"/>
    <w:rsid w:val="00CD4EFC"/>
    <w:rsid w:val="00CD604A"/>
    <w:rsid w:val="00CD6A2C"/>
    <w:rsid w:val="00CD6AA0"/>
    <w:rsid w:val="00CD784F"/>
    <w:rsid w:val="00CE010A"/>
    <w:rsid w:val="00CE2E5C"/>
    <w:rsid w:val="00CE3B72"/>
    <w:rsid w:val="00CE3ED2"/>
    <w:rsid w:val="00CE785B"/>
    <w:rsid w:val="00CF0B85"/>
    <w:rsid w:val="00CF1CD6"/>
    <w:rsid w:val="00CF2570"/>
    <w:rsid w:val="00CF372B"/>
    <w:rsid w:val="00D01DA7"/>
    <w:rsid w:val="00D05584"/>
    <w:rsid w:val="00D0714F"/>
    <w:rsid w:val="00D074F7"/>
    <w:rsid w:val="00D119F5"/>
    <w:rsid w:val="00D167C2"/>
    <w:rsid w:val="00D178B8"/>
    <w:rsid w:val="00D20D29"/>
    <w:rsid w:val="00D22887"/>
    <w:rsid w:val="00D232B4"/>
    <w:rsid w:val="00D31E39"/>
    <w:rsid w:val="00D32495"/>
    <w:rsid w:val="00D335FF"/>
    <w:rsid w:val="00D35E02"/>
    <w:rsid w:val="00D36F74"/>
    <w:rsid w:val="00D371F5"/>
    <w:rsid w:val="00D37BE8"/>
    <w:rsid w:val="00D40C8D"/>
    <w:rsid w:val="00D41487"/>
    <w:rsid w:val="00D43A72"/>
    <w:rsid w:val="00D4599A"/>
    <w:rsid w:val="00D46297"/>
    <w:rsid w:val="00D50CC1"/>
    <w:rsid w:val="00D56ED7"/>
    <w:rsid w:val="00D61123"/>
    <w:rsid w:val="00D61A03"/>
    <w:rsid w:val="00D61CDB"/>
    <w:rsid w:val="00D6476F"/>
    <w:rsid w:val="00D717F1"/>
    <w:rsid w:val="00D71F17"/>
    <w:rsid w:val="00D757AD"/>
    <w:rsid w:val="00D760A0"/>
    <w:rsid w:val="00D7685A"/>
    <w:rsid w:val="00D76AC7"/>
    <w:rsid w:val="00D80A73"/>
    <w:rsid w:val="00D817ED"/>
    <w:rsid w:val="00D8187B"/>
    <w:rsid w:val="00D84DB9"/>
    <w:rsid w:val="00D85FDE"/>
    <w:rsid w:val="00D86F63"/>
    <w:rsid w:val="00D90ADC"/>
    <w:rsid w:val="00D90CA0"/>
    <w:rsid w:val="00D90D78"/>
    <w:rsid w:val="00D95754"/>
    <w:rsid w:val="00D97092"/>
    <w:rsid w:val="00D97726"/>
    <w:rsid w:val="00D979F2"/>
    <w:rsid w:val="00DA001A"/>
    <w:rsid w:val="00DA05A0"/>
    <w:rsid w:val="00DA3B50"/>
    <w:rsid w:val="00DA5525"/>
    <w:rsid w:val="00DA56A8"/>
    <w:rsid w:val="00DA5774"/>
    <w:rsid w:val="00DA6C00"/>
    <w:rsid w:val="00DA7094"/>
    <w:rsid w:val="00DA7F64"/>
    <w:rsid w:val="00DB3DF4"/>
    <w:rsid w:val="00DB3ED6"/>
    <w:rsid w:val="00DB635F"/>
    <w:rsid w:val="00DC16D5"/>
    <w:rsid w:val="00DC3090"/>
    <w:rsid w:val="00DC70D2"/>
    <w:rsid w:val="00DC7206"/>
    <w:rsid w:val="00DC7946"/>
    <w:rsid w:val="00DD130D"/>
    <w:rsid w:val="00DD15F4"/>
    <w:rsid w:val="00DD5A3B"/>
    <w:rsid w:val="00DD63EE"/>
    <w:rsid w:val="00DE1063"/>
    <w:rsid w:val="00DE1C56"/>
    <w:rsid w:val="00DE5416"/>
    <w:rsid w:val="00DE5F77"/>
    <w:rsid w:val="00DF16CE"/>
    <w:rsid w:val="00DF1E64"/>
    <w:rsid w:val="00DF5C66"/>
    <w:rsid w:val="00DF5F5F"/>
    <w:rsid w:val="00DF60AE"/>
    <w:rsid w:val="00DF7183"/>
    <w:rsid w:val="00DF763F"/>
    <w:rsid w:val="00E01334"/>
    <w:rsid w:val="00E02307"/>
    <w:rsid w:val="00E0260A"/>
    <w:rsid w:val="00E03D1B"/>
    <w:rsid w:val="00E042A2"/>
    <w:rsid w:val="00E056DB"/>
    <w:rsid w:val="00E05C4D"/>
    <w:rsid w:val="00E0741B"/>
    <w:rsid w:val="00E13140"/>
    <w:rsid w:val="00E132E5"/>
    <w:rsid w:val="00E13645"/>
    <w:rsid w:val="00E13F0A"/>
    <w:rsid w:val="00E14890"/>
    <w:rsid w:val="00E14A01"/>
    <w:rsid w:val="00E15723"/>
    <w:rsid w:val="00E2144D"/>
    <w:rsid w:val="00E23BCA"/>
    <w:rsid w:val="00E26824"/>
    <w:rsid w:val="00E270D5"/>
    <w:rsid w:val="00E272E5"/>
    <w:rsid w:val="00E27D54"/>
    <w:rsid w:val="00E31C09"/>
    <w:rsid w:val="00E32A45"/>
    <w:rsid w:val="00E34F98"/>
    <w:rsid w:val="00E35C31"/>
    <w:rsid w:val="00E36220"/>
    <w:rsid w:val="00E3701D"/>
    <w:rsid w:val="00E379E0"/>
    <w:rsid w:val="00E44962"/>
    <w:rsid w:val="00E47C2F"/>
    <w:rsid w:val="00E5023A"/>
    <w:rsid w:val="00E51347"/>
    <w:rsid w:val="00E53867"/>
    <w:rsid w:val="00E5617A"/>
    <w:rsid w:val="00E56443"/>
    <w:rsid w:val="00E60F2E"/>
    <w:rsid w:val="00E61F9F"/>
    <w:rsid w:val="00E62440"/>
    <w:rsid w:val="00E64775"/>
    <w:rsid w:val="00E648FB"/>
    <w:rsid w:val="00E65C53"/>
    <w:rsid w:val="00E661F2"/>
    <w:rsid w:val="00E67805"/>
    <w:rsid w:val="00E72604"/>
    <w:rsid w:val="00E735B3"/>
    <w:rsid w:val="00E736A5"/>
    <w:rsid w:val="00E73934"/>
    <w:rsid w:val="00E76EB0"/>
    <w:rsid w:val="00E77B33"/>
    <w:rsid w:val="00E80804"/>
    <w:rsid w:val="00E82410"/>
    <w:rsid w:val="00E8517D"/>
    <w:rsid w:val="00E86060"/>
    <w:rsid w:val="00E8657D"/>
    <w:rsid w:val="00E878F7"/>
    <w:rsid w:val="00E90C4F"/>
    <w:rsid w:val="00E9102E"/>
    <w:rsid w:val="00E91E01"/>
    <w:rsid w:val="00E9260B"/>
    <w:rsid w:val="00E92BCA"/>
    <w:rsid w:val="00E92E0C"/>
    <w:rsid w:val="00E96848"/>
    <w:rsid w:val="00EA17D4"/>
    <w:rsid w:val="00EA35DE"/>
    <w:rsid w:val="00EA428F"/>
    <w:rsid w:val="00EA44A1"/>
    <w:rsid w:val="00EA5631"/>
    <w:rsid w:val="00EB3DD6"/>
    <w:rsid w:val="00EB59C9"/>
    <w:rsid w:val="00EB67EC"/>
    <w:rsid w:val="00EB700E"/>
    <w:rsid w:val="00EC1726"/>
    <w:rsid w:val="00EC2B93"/>
    <w:rsid w:val="00EC45A6"/>
    <w:rsid w:val="00ED0A91"/>
    <w:rsid w:val="00ED1ADA"/>
    <w:rsid w:val="00ED228D"/>
    <w:rsid w:val="00ED4915"/>
    <w:rsid w:val="00ED5EBB"/>
    <w:rsid w:val="00ED7956"/>
    <w:rsid w:val="00ED7A06"/>
    <w:rsid w:val="00EE76BD"/>
    <w:rsid w:val="00EF242A"/>
    <w:rsid w:val="00EF4557"/>
    <w:rsid w:val="00EF4DA7"/>
    <w:rsid w:val="00EF52B6"/>
    <w:rsid w:val="00EF5AE5"/>
    <w:rsid w:val="00EF66E0"/>
    <w:rsid w:val="00EF6729"/>
    <w:rsid w:val="00EF742B"/>
    <w:rsid w:val="00EF7BB6"/>
    <w:rsid w:val="00F01856"/>
    <w:rsid w:val="00F0739E"/>
    <w:rsid w:val="00F14508"/>
    <w:rsid w:val="00F147EF"/>
    <w:rsid w:val="00F150D1"/>
    <w:rsid w:val="00F154FF"/>
    <w:rsid w:val="00F23BD7"/>
    <w:rsid w:val="00F2590B"/>
    <w:rsid w:val="00F25A06"/>
    <w:rsid w:val="00F2751A"/>
    <w:rsid w:val="00F3047C"/>
    <w:rsid w:val="00F31682"/>
    <w:rsid w:val="00F31BF4"/>
    <w:rsid w:val="00F35F6F"/>
    <w:rsid w:val="00F408C4"/>
    <w:rsid w:val="00F42E9B"/>
    <w:rsid w:val="00F452A3"/>
    <w:rsid w:val="00F4680F"/>
    <w:rsid w:val="00F50401"/>
    <w:rsid w:val="00F56DAE"/>
    <w:rsid w:val="00F60E66"/>
    <w:rsid w:val="00F62CC3"/>
    <w:rsid w:val="00F64C07"/>
    <w:rsid w:val="00F66389"/>
    <w:rsid w:val="00F74BD9"/>
    <w:rsid w:val="00F759B2"/>
    <w:rsid w:val="00F75C6E"/>
    <w:rsid w:val="00F77818"/>
    <w:rsid w:val="00F77DF6"/>
    <w:rsid w:val="00F81150"/>
    <w:rsid w:val="00F81BBD"/>
    <w:rsid w:val="00F81FBB"/>
    <w:rsid w:val="00F827EF"/>
    <w:rsid w:val="00F82A7E"/>
    <w:rsid w:val="00F832BF"/>
    <w:rsid w:val="00F83F3E"/>
    <w:rsid w:val="00F86186"/>
    <w:rsid w:val="00F862C9"/>
    <w:rsid w:val="00F867D3"/>
    <w:rsid w:val="00F878FE"/>
    <w:rsid w:val="00F93C87"/>
    <w:rsid w:val="00F95122"/>
    <w:rsid w:val="00F95C7C"/>
    <w:rsid w:val="00FA105D"/>
    <w:rsid w:val="00FA2C4A"/>
    <w:rsid w:val="00FA36FC"/>
    <w:rsid w:val="00FA59E3"/>
    <w:rsid w:val="00FA5A5D"/>
    <w:rsid w:val="00FA629B"/>
    <w:rsid w:val="00FB264E"/>
    <w:rsid w:val="00FB3144"/>
    <w:rsid w:val="00FB44E3"/>
    <w:rsid w:val="00FB4B31"/>
    <w:rsid w:val="00FC5DFB"/>
    <w:rsid w:val="00FC6174"/>
    <w:rsid w:val="00FC7BD8"/>
    <w:rsid w:val="00FC7D5B"/>
    <w:rsid w:val="00FD3444"/>
    <w:rsid w:val="00FD47C2"/>
    <w:rsid w:val="00FD69FE"/>
    <w:rsid w:val="00FD7898"/>
    <w:rsid w:val="00FE024D"/>
    <w:rsid w:val="00FE056E"/>
    <w:rsid w:val="00FE11A3"/>
    <w:rsid w:val="00FE1597"/>
    <w:rsid w:val="00FE2601"/>
    <w:rsid w:val="00FE26C9"/>
    <w:rsid w:val="00FE3134"/>
    <w:rsid w:val="00FE40C2"/>
    <w:rsid w:val="00FE4738"/>
    <w:rsid w:val="00FE6A31"/>
    <w:rsid w:val="00FF19D2"/>
    <w:rsid w:val="00FF3B22"/>
    <w:rsid w:val="00FF5DE3"/>
    <w:rsid w:val="00FF5EA9"/>
    <w:rsid w:val="00FF6F7C"/>
    <w:rsid w:val="0370C9C7"/>
    <w:rsid w:val="0D3AD306"/>
    <w:rsid w:val="5C5ED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0F784"/>
  <w15:docId w15:val="{31D2FA70-8AB9-4E3D-B0E5-0BD69935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52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C6174"/>
    <w:pPr>
      <w:keepNext/>
      <w:keepLines/>
      <w:outlineLvl w:val="0"/>
    </w:pPr>
    <w:rPr>
      <w:rFonts w:ascii="Times New Roman" w:hAnsi="Times New Roman" w:cs="Arial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FC6174"/>
    <w:pPr>
      <w:autoSpaceDE w:val="0"/>
      <w:autoSpaceDN w:val="0"/>
      <w:adjustRightInd w:val="0"/>
      <w:jc w:val="center"/>
      <w:outlineLvl w:val="1"/>
    </w:pPr>
    <w:rPr>
      <w:rFonts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FC6174"/>
    <w:pPr>
      <w:keepNext/>
      <w:jc w:val="both"/>
      <w:outlineLvl w:val="2"/>
    </w:pPr>
    <w:rPr>
      <w:rFonts w:cs="Arial"/>
      <w:b/>
      <w:bCs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FC6174"/>
    <w:pPr>
      <w:keepNext/>
      <w:spacing w:before="50" w:after="67"/>
      <w:jc w:val="both"/>
      <w:outlineLvl w:val="3"/>
    </w:pPr>
    <w:rPr>
      <w:rFonts w:cs="Arial"/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FC6174"/>
    <w:pPr>
      <w:autoSpaceDE w:val="0"/>
      <w:autoSpaceDN w:val="0"/>
      <w:adjustRightInd w:val="0"/>
      <w:outlineLvl w:val="4"/>
    </w:pPr>
    <w:rPr>
      <w:rFonts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FC6174"/>
    <w:pPr>
      <w:autoSpaceDE w:val="0"/>
      <w:autoSpaceDN w:val="0"/>
      <w:adjustRightInd w:val="0"/>
      <w:jc w:val="center"/>
      <w:outlineLvl w:val="5"/>
    </w:pPr>
    <w:rPr>
      <w:rFonts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93739"/>
    <w:pPr>
      <w:ind w:left="2160" w:hanging="720"/>
    </w:pPr>
  </w:style>
  <w:style w:type="character" w:customStyle="1" w:styleId="BodyTextIndentChar">
    <w:name w:val="Body Text Indent Char"/>
    <w:link w:val="BodyTextIndent"/>
    <w:uiPriority w:val="99"/>
    <w:semiHidden/>
    <w:rsid w:val="00F5173B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B93739"/>
    <w:pPr>
      <w:ind w:left="2880" w:hanging="720"/>
    </w:pPr>
  </w:style>
  <w:style w:type="character" w:customStyle="1" w:styleId="BodyTextIndent2Char">
    <w:name w:val="Body Text Indent 2 Char"/>
    <w:link w:val="BodyTextIndent2"/>
    <w:uiPriority w:val="99"/>
    <w:locked/>
    <w:rsid w:val="006F1113"/>
    <w:rPr>
      <w:rFonts w:ascii="Arial" w:hAnsi="Arial" w:cs="Times New Roman"/>
      <w:sz w:val="24"/>
    </w:rPr>
  </w:style>
  <w:style w:type="paragraph" w:styleId="BodyTextIndent3">
    <w:name w:val="Body Text Indent 3"/>
    <w:basedOn w:val="Normal"/>
    <w:link w:val="BodyTextIndent3Char"/>
    <w:rsid w:val="00B93739"/>
    <w:pPr>
      <w:ind w:left="1440" w:hanging="1440"/>
    </w:pPr>
  </w:style>
  <w:style w:type="character" w:customStyle="1" w:styleId="BodyTextIndent3Char">
    <w:name w:val="Body Text Indent 3 Char"/>
    <w:link w:val="BodyTextIndent3"/>
    <w:uiPriority w:val="99"/>
    <w:locked/>
    <w:rsid w:val="004B2128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rsid w:val="00B937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F5173B"/>
    <w:rPr>
      <w:rFonts w:ascii="Arial" w:hAnsi="Arial"/>
      <w:sz w:val="24"/>
    </w:rPr>
  </w:style>
  <w:style w:type="character" w:styleId="PageNumber">
    <w:name w:val="page number"/>
    <w:rsid w:val="00B93739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B9373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F517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B93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73B"/>
    <w:rPr>
      <w:sz w:val="0"/>
      <w:szCs w:val="0"/>
    </w:rPr>
  </w:style>
  <w:style w:type="character" w:customStyle="1" w:styleId="BodyText22">
    <w:name w:val="Body Text 22"/>
    <w:rsid w:val="00B93739"/>
  </w:style>
  <w:style w:type="character" w:customStyle="1" w:styleId="BodyTextIn">
    <w:name w:val="Body Text In"/>
    <w:rsid w:val="00B93739"/>
  </w:style>
  <w:style w:type="character" w:styleId="LineNumber">
    <w:name w:val="line number"/>
    <w:uiPriority w:val="99"/>
    <w:rsid w:val="00B93739"/>
    <w:rPr>
      <w:rFonts w:cs="Times New Roman"/>
    </w:rPr>
  </w:style>
  <w:style w:type="paragraph" w:styleId="Header">
    <w:name w:val="header"/>
    <w:basedOn w:val="Normal"/>
    <w:link w:val="HeaderChar"/>
    <w:rsid w:val="00B937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5173B"/>
    <w:rPr>
      <w:rFonts w:ascii="Arial" w:hAnsi="Arial"/>
      <w:sz w:val="24"/>
    </w:rPr>
  </w:style>
  <w:style w:type="character" w:styleId="CommentReference">
    <w:name w:val="annotation reference"/>
    <w:semiHidden/>
    <w:rsid w:val="00B937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373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5173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3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173B"/>
    <w:rPr>
      <w:rFonts w:ascii="Arial" w:hAnsi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rsid w:val="00A71022"/>
    <w:pPr>
      <w:tabs>
        <w:tab w:val="left" w:pos="720"/>
        <w:tab w:val="right" w:leader="dot" w:pos="9350"/>
      </w:tabs>
      <w:ind w:left="720" w:hanging="360"/>
    </w:pPr>
  </w:style>
  <w:style w:type="character" w:styleId="Hyperlink">
    <w:name w:val="Hyperlink"/>
    <w:rsid w:val="00B9373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A71022"/>
    <w:pPr>
      <w:tabs>
        <w:tab w:val="left" w:pos="360"/>
        <w:tab w:val="right" w:leader="dot" w:pos="9350"/>
      </w:tabs>
      <w:ind w:left="360" w:hanging="360"/>
    </w:pPr>
  </w:style>
  <w:style w:type="character" w:styleId="FollowedHyperlink">
    <w:name w:val="FollowedHyperlink"/>
    <w:uiPriority w:val="99"/>
    <w:rsid w:val="00B9373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48FB"/>
    <w:pPr>
      <w:ind w:left="720"/>
    </w:pPr>
  </w:style>
  <w:style w:type="paragraph" w:styleId="NoSpacing">
    <w:name w:val="No Spacing"/>
    <w:uiPriority w:val="1"/>
    <w:qFormat/>
    <w:rsid w:val="006F1113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516E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46F5"/>
    <w:pPr>
      <w:autoSpaceDE w:val="0"/>
      <w:autoSpaceDN w:val="0"/>
      <w:adjustRightInd w:val="0"/>
    </w:pPr>
    <w:rPr>
      <w:rFonts w:ascii="Avenir LT Std 45 Book" w:hAnsi="Avenir LT Std 45 Book" w:cs="Avenir LT Std 45 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846F5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846F5"/>
    <w:rPr>
      <w:color w:val="E31A22"/>
      <w:sz w:val="45"/>
    </w:rPr>
  </w:style>
  <w:style w:type="character" w:customStyle="1" w:styleId="A4">
    <w:name w:val="A4"/>
    <w:uiPriority w:val="99"/>
    <w:rsid w:val="00C846F5"/>
    <w:rPr>
      <w:i/>
      <w:color w:val="E31A22"/>
      <w:sz w:val="29"/>
    </w:rPr>
  </w:style>
  <w:style w:type="character" w:customStyle="1" w:styleId="Heading1Char">
    <w:name w:val="Heading 1 Char"/>
    <w:link w:val="Heading1"/>
    <w:rsid w:val="00FC6174"/>
    <w:rPr>
      <w:rFonts w:cs="Arial"/>
      <w:b/>
      <w:bCs/>
      <w:sz w:val="22"/>
      <w:szCs w:val="22"/>
      <w:u w:val="single"/>
    </w:rPr>
  </w:style>
  <w:style w:type="character" w:customStyle="1" w:styleId="Heading2Char">
    <w:name w:val="Heading 2 Char"/>
    <w:link w:val="Heading2"/>
    <w:rsid w:val="00FC6174"/>
    <w:rPr>
      <w:rFonts w:ascii="Arial" w:hAnsi="Arial" w:cs="Arial"/>
      <w:b/>
      <w:bCs/>
      <w:sz w:val="18"/>
      <w:szCs w:val="18"/>
    </w:rPr>
  </w:style>
  <w:style w:type="character" w:customStyle="1" w:styleId="Heading3Char">
    <w:name w:val="Heading 3 Char"/>
    <w:link w:val="Heading3"/>
    <w:rsid w:val="00FC6174"/>
    <w:rPr>
      <w:rFonts w:ascii="Arial" w:hAnsi="Arial" w:cs="Arial"/>
      <w:b/>
      <w:bCs/>
      <w:sz w:val="22"/>
      <w:szCs w:val="22"/>
      <w:u w:val="single"/>
    </w:rPr>
  </w:style>
  <w:style w:type="character" w:customStyle="1" w:styleId="Heading4Char">
    <w:name w:val="Heading 4 Char"/>
    <w:link w:val="Heading4"/>
    <w:rsid w:val="00FC6174"/>
    <w:rPr>
      <w:rFonts w:ascii="Arial" w:hAnsi="Arial" w:cs="Arial"/>
      <w:b/>
      <w:bCs/>
      <w:sz w:val="18"/>
    </w:rPr>
  </w:style>
  <w:style w:type="character" w:customStyle="1" w:styleId="Heading5Char">
    <w:name w:val="Heading 5 Char"/>
    <w:link w:val="Heading5"/>
    <w:rsid w:val="00FC6174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FC6174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C6174"/>
    <w:rPr>
      <w:rFonts w:ascii="Times New Roman" w:hAnsi="Times New Roman" w:cs="Arial"/>
      <w:sz w:val="18"/>
      <w:szCs w:val="18"/>
    </w:rPr>
  </w:style>
  <w:style w:type="character" w:customStyle="1" w:styleId="BodyTextChar">
    <w:name w:val="Body Text Char"/>
    <w:link w:val="BodyText"/>
    <w:rsid w:val="00FC6174"/>
    <w:rPr>
      <w:rFonts w:cs="Arial"/>
      <w:sz w:val="18"/>
      <w:szCs w:val="18"/>
    </w:rPr>
  </w:style>
  <w:style w:type="paragraph" w:styleId="BodyText2">
    <w:name w:val="Body Text 2"/>
    <w:basedOn w:val="Normal"/>
    <w:link w:val="BodyText2Char"/>
    <w:rsid w:val="00FC6174"/>
    <w:pPr>
      <w:jc w:val="both"/>
    </w:pPr>
    <w:rPr>
      <w:rFonts w:cs="Arial"/>
      <w:sz w:val="18"/>
    </w:rPr>
  </w:style>
  <w:style w:type="character" w:customStyle="1" w:styleId="BodyText2Char">
    <w:name w:val="Body Text 2 Char"/>
    <w:link w:val="BodyText2"/>
    <w:rsid w:val="00FC6174"/>
    <w:rPr>
      <w:rFonts w:ascii="Arial" w:hAnsi="Arial" w:cs="Arial"/>
      <w:sz w:val="18"/>
    </w:rPr>
  </w:style>
  <w:style w:type="character" w:customStyle="1" w:styleId="SYSHYPERTEXT">
    <w:name w:val="SYS_HYPERTEXT"/>
    <w:rsid w:val="00FC6174"/>
    <w:rPr>
      <w:color w:val="0000FF"/>
      <w:u w:val="single"/>
    </w:rPr>
  </w:style>
  <w:style w:type="paragraph" w:customStyle="1" w:styleId="Level1">
    <w:name w:val="Level 1"/>
    <w:basedOn w:val="Normal"/>
    <w:rsid w:val="00FC6174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Courier" w:hAnsi="Courier" w:cs="Arial"/>
      <w:sz w:val="20"/>
    </w:rPr>
  </w:style>
  <w:style w:type="paragraph" w:customStyle="1" w:styleId="Level2">
    <w:name w:val="Level 2"/>
    <w:basedOn w:val="Normal"/>
    <w:rsid w:val="00FC6174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 w:cs="Arial"/>
      <w:sz w:val="20"/>
    </w:rPr>
  </w:style>
  <w:style w:type="paragraph" w:customStyle="1" w:styleId="QuickI">
    <w:name w:val="Quick I."/>
    <w:basedOn w:val="Normal"/>
    <w:rsid w:val="00FC6174"/>
    <w:pPr>
      <w:widowControl w:val="0"/>
      <w:numPr>
        <w:ilvl w:val="1"/>
        <w:numId w:val="7"/>
      </w:numPr>
      <w:autoSpaceDE w:val="0"/>
      <w:autoSpaceDN w:val="0"/>
      <w:adjustRightInd w:val="0"/>
      <w:ind w:left="720" w:hanging="720"/>
    </w:pPr>
    <w:rPr>
      <w:rFonts w:ascii="Courier" w:hAnsi="Courier" w:cs="Arial"/>
      <w:sz w:val="20"/>
    </w:rPr>
  </w:style>
  <w:style w:type="paragraph" w:customStyle="1" w:styleId="Level3">
    <w:name w:val="Level 3"/>
    <w:basedOn w:val="Normal"/>
    <w:rsid w:val="00FC6174"/>
    <w:pPr>
      <w:widowControl w:val="0"/>
      <w:autoSpaceDE w:val="0"/>
      <w:autoSpaceDN w:val="0"/>
      <w:adjustRightInd w:val="0"/>
      <w:outlineLvl w:val="2"/>
    </w:pPr>
    <w:rPr>
      <w:rFonts w:cs="Arial"/>
      <w:szCs w:val="22"/>
    </w:rPr>
  </w:style>
  <w:style w:type="paragraph" w:styleId="DocumentMap">
    <w:name w:val="Document Map"/>
    <w:basedOn w:val="Normal"/>
    <w:link w:val="DocumentMapChar"/>
    <w:rsid w:val="00FC61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C6174"/>
    <w:rPr>
      <w:rFonts w:ascii="Tahoma" w:hAnsi="Tahoma" w:cs="Tahoma"/>
      <w:sz w:val="22"/>
      <w:shd w:val="clear" w:color="auto" w:fill="000080"/>
    </w:rPr>
  </w:style>
  <w:style w:type="paragraph" w:customStyle="1" w:styleId="level10">
    <w:name w:val="_level1"/>
    <w:basedOn w:val="Default"/>
    <w:next w:val="Default"/>
    <w:rsid w:val="00FC6174"/>
    <w:rPr>
      <w:rFonts w:ascii="Arial" w:hAnsi="Arial" w:cs="Times New Roman"/>
      <w:color w:val="auto"/>
    </w:rPr>
  </w:style>
  <w:style w:type="paragraph" w:customStyle="1" w:styleId="ACGMEHeading3">
    <w:name w:val="ACGME Heading 3"/>
    <w:link w:val="ACGMEHeading3Char"/>
    <w:rsid w:val="00FC6174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FC6174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FC6174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FC6174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FC6174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FC6174"/>
    <w:rPr>
      <w:rFonts w:eastAsia="Arial" w:cs="Arial"/>
      <w:sz w:val="24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rsid w:val="00AA04E5"/>
    <w:rPr>
      <w:color w:val="808080"/>
    </w:rPr>
  </w:style>
  <w:style w:type="paragraph" w:styleId="Revision">
    <w:name w:val="Revision"/>
    <w:hidden/>
    <w:uiPriority w:val="99"/>
    <w:semiHidden/>
    <w:rsid w:val="002907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F395B7F294F2A9BD171186744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AC3E-E01D-4478-8885-8B9D03B1AEDA}"/>
      </w:docPartPr>
      <w:docPartBody>
        <w:p w:rsidR="00757009" w:rsidRDefault="00512C85" w:rsidP="00512C85">
          <w:pPr>
            <w:pStyle w:val="4E8F395B7F294F2A9BD171186744247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14A1A2BC05244A3854C9253F206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9979-BC2C-4CD3-8108-F6052859E66E}"/>
      </w:docPartPr>
      <w:docPartBody>
        <w:p w:rsidR="00757009" w:rsidRDefault="00512C85" w:rsidP="00512C85">
          <w:pPr>
            <w:pStyle w:val="214A1A2BC05244A3854C9253F206DF4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5C471B745B54F03BD8286E6DABA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D7B3-24EE-4314-9FAB-506C74044557}"/>
      </w:docPartPr>
      <w:docPartBody>
        <w:p w:rsidR="00757009" w:rsidRDefault="00512C85" w:rsidP="00512C85">
          <w:pPr>
            <w:pStyle w:val="25C471B745B54F03BD8286E6DABA36CD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9A02D6820B246DC974D7121212B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CB59-0710-4EFF-A191-72F69E1E8206}"/>
      </w:docPartPr>
      <w:docPartBody>
        <w:p w:rsidR="00757009" w:rsidRDefault="00512C85" w:rsidP="00512C85">
          <w:pPr>
            <w:pStyle w:val="39A02D6820B246DC974D7121212BF9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5D5F73D85F8048278A4A3AE3695B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A099-8E7F-454F-AB27-040FAD5F8B32}"/>
      </w:docPartPr>
      <w:docPartBody>
        <w:p w:rsidR="00757009" w:rsidRDefault="00512C85" w:rsidP="00512C85">
          <w:pPr>
            <w:pStyle w:val="5D5F73D85F8048278A4A3AE3695B4AC6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5BF1836FB1A4FDB858588768587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B3B4-F8B5-472B-87F4-3419C07BEA9E}"/>
      </w:docPartPr>
      <w:docPartBody>
        <w:p w:rsidR="00757009" w:rsidRDefault="00512C85" w:rsidP="00512C85">
          <w:pPr>
            <w:pStyle w:val="35BF1836FB1A4FDB8585887685875DB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83792705CFEB48E5AC0BAC2738CA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6884-D49A-443F-8CE7-CBEE163E299A}"/>
      </w:docPartPr>
      <w:docPartBody>
        <w:p w:rsidR="00757009" w:rsidRDefault="00512C85" w:rsidP="00512C85">
          <w:pPr>
            <w:pStyle w:val="83792705CFEB48E5AC0BAC2738CA403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7836C91D8F94C4EAE3CE61200F4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3403-69B9-4DA8-A493-A283550C7009}"/>
      </w:docPartPr>
      <w:docPartBody>
        <w:p w:rsidR="00757009" w:rsidRDefault="00512C85" w:rsidP="00512C85">
          <w:pPr>
            <w:pStyle w:val="67836C91D8F94C4EAE3CE61200F4106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CA522837CC74A5A8955FAFE4987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9A72-36B5-43BC-A834-F719F58758EE}"/>
      </w:docPartPr>
      <w:docPartBody>
        <w:p w:rsidR="00757009" w:rsidRDefault="00512C85" w:rsidP="00512C85">
          <w:pPr>
            <w:pStyle w:val="3CA522837CC74A5A8955FAFE498717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CE302AB1327421B840CB8699894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6FDD-27EB-47D8-A4D6-9F87F27219AC}"/>
      </w:docPartPr>
      <w:docPartBody>
        <w:p w:rsidR="00757009" w:rsidRDefault="00512C85" w:rsidP="00512C85">
          <w:pPr>
            <w:pStyle w:val="6CE302AB1327421B840CB8699894A90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53596F9D46504D4788CC74F5CE8B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FB06-0690-4BAE-95A9-2B582AE6E162}"/>
      </w:docPartPr>
      <w:docPartBody>
        <w:p w:rsidR="00757009" w:rsidRDefault="00512C85" w:rsidP="00512C85">
          <w:pPr>
            <w:pStyle w:val="53596F9D46504D4788CC74F5CE8BB81B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1A1B41155EAA44E7BF5AE77651B9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9764-389B-4AFE-B7C7-3EDF5DDF5BB8}"/>
      </w:docPartPr>
      <w:docPartBody>
        <w:p w:rsidR="00757009" w:rsidRDefault="00512C85" w:rsidP="00512C85">
          <w:pPr>
            <w:pStyle w:val="1A1B41155EAA44E7BF5AE77651B953F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DBAE5FFC52EA4825810D844FBDB7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6A4C-6F05-4DD8-BD9B-C819A3A01ACA}"/>
      </w:docPartPr>
      <w:docPartBody>
        <w:p w:rsidR="00757009" w:rsidRDefault="00512C85" w:rsidP="00512C85">
          <w:pPr>
            <w:pStyle w:val="DBAE5FFC52EA4825810D844FBDB7AE1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B899FDE8AFB844FBA904178AFE8B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6781-7D6F-4BDA-97D6-21979E288B49}"/>
      </w:docPartPr>
      <w:docPartBody>
        <w:p w:rsidR="00757009" w:rsidRDefault="00512C85" w:rsidP="00512C85">
          <w:pPr>
            <w:pStyle w:val="B899FDE8AFB844FBA904178AFE8BDC6E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D848345908884ADD8894D402B1CE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1CBA-25F1-489E-81F8-116B8E61BDDE}"/>
      </w:docPartPr>
      <w:docPartBody>
        <w:p w:rsidR="00757009" w:rsidRDefault="00512C85" w:rsidP="00512C85">
          <w:pPr>
            <w:pStyle w:val="D848345908884ADD8894D402B1CEC28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7F94EF155AC4DCFA8DAFEBD6F15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9DBE-06E7-45D0-8173-317F15E74673}"/>
      </w:docPartPr>
      <w:docPartBody>
        <w:p w:rsidR="00757009" w:rsidRDefault="00512C85" w:rsidP="00512C85">
          <w:pPr>
            <w:pStyle w:val="47F94EF155AC4DCFA8DAFEBD6F15007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9584F3C402224435A4C4FCDBAFC0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496A-E0B8-4C7B-8B58-7C8C7433A3E6}"/>
      </w:docPartPr>
      <w:docPartBody>
        <w:p w:rsidR="00757009" w:rsidRDefault="00512C85" w:rsidP="00512C85">
          <w:pPr>
            <w:pStyle w:val="9584F3C402224435A4C4FCDBAFC04EF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7A1DFFD44ECE45A794389EA375AA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E4DD-E5E2-4A4F-ACD2-6B8B423302C1}"/>
      </w:docPartPr>
      <w:docPartBody>
        <w:p w:rsidR="00757009" w:rsidRDefault="00512C85" w:rsidP="00512C85">
          <w:pPr>
            <w:pStyle w:val="7A1DFFD44ECE45A794389EA375AAD30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FC941FC0FE24CA8907F339B3EB1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4F09-7040-4328-A147-BAF7D4DDD467}"/>
      </w:docPartPr>
      <w:docPartBody>
        <w:p w:rsidR="00757009" w:rsidRDefault="00512C85" w:rsidP="00512C85">
          <w:pPr>
            <w:pStyle w:val="4FC941FC0FE24CA8907F339B3EB1AD1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65181DFA89ED46CB9C42193A96E0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2519-8E59-4E69-8EF2-B51E34718757}"/>
      </w:docPartPr>
      <w:docPartBody>
        <w:p w:rsidR="00757009" w:rsidRDefault="00512C85" w:rsidP="00512C85">
          <w:pPr>
            <w:pStyle w:val="65181DFA89ED46CB9C42193A96E00B20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CB1F7801A93C44758FCB1075D7F3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38C8-650E-4607-A6E7-265C7195D3D8}"/>
      </w:docPartPr>
      <w:docPartBody>
        <w:p w:rsidR="00757009" w:rsidRDefault="00512C85" w:rsidP="00512C85">
          <w:pPr>
            <w:pStyle w:val="CB1F7801A93C44758FCB1075D7F3A938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D9CAAD5E4114A9EA125D38A454B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5914-6F7A-4DCA-86EE-4D51466FB817}"/>
      </w:docPartPr>
      <w:docPartBody>
        <w:p w:rsidR="00757009" w:rsidRDefault="00512C85" w:rsidP="00512C85">
          <w:pPr>
            <w:pStyle w:val="2D9CAAD5E4114A9EA125D38A454BDE95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FF8DDC8637E641CC8B512F2F6D6A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F76E-0114-4D2E-8BBA-C7CE529C4CE8}"/>
      </w:docPartPr>
      <w:docPartBody>
        <w:p w:rsidR="00757009" w:rsidRDefault="00512C85" w:rsidP="00512C85">
          <w:pPr>
            <w:pStyle w:val="FF8DDC8637E641CC8B512F2F6D6A6B7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AA53EF48637643429C3560F40B45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8565-5CDD-4C63-92CB-8695F844C327}"/>
      </w:docPartPr>
      <w:docPartBody>
        <w:p w:rsidR="00757009" w:rsidRDefault="00512C85" w:rsidP="00512C85">
          <w:pPr>
            <w:pStyle w:val="AA53EF48637643429C3560F40B45BDF3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E7D092C990845FD817A03589628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2528-7B95-4579-AFFC-DED0572AABD0}"/>
      </w:docPartPr>
      <w:docPartBody>
        <w:p w:rsidR="00757009" w:rsidRDefault="00512C85" w:rsidP="00512C85">
          <w:pPr>
            <w:pStyle w:val="4E7D092C990845FD817A035896288D8F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9E36C5A72203460B847643A1EB7E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4A06-3C6F-4FD7-9E19-DE3BDB083A08}"/>
      </w:docPartPr>
      <w:docPartBody>
        <w:p w:rsidR="00757009" w:rsidRDefault="00512C85" w:rsidP="00512C85">
          <w:pPr>
            <w:pStyle w:val="9E36C5A72203460B847643A1EB7ED20A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2734EF5348AE49AA80F370E5BAC8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DABC-D756-4A43-982A-D9AB46930B60}"/>
      </w:docPartPr>
      <w:docPartBody>
        <w:p w:rsidR="00757009" w:rsidRDefault="00512C85" w:rsidP="00512C85">
          <w:pPr>
            <w:pStyle w:val="2734EF5348AE49AA80F370E5BAC8FD2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A4B16F70FB8741A8A7E3ECE7C7B3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7FA9-9A36-4DC7-B6A3-FC7F9CC5DAE6}"/>
      </w:docPartPr>
      <w:docPartBody>
        <w:p w:rsidR="00757009" w:rsidRDefault="00512C85" w:rsidP="00512C85">
          <w:pPr>
            <w:pStyle w:val="A4B16F70FB8741A8A7E3ECE7C7B3977C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4EF9018BADFF4E5CB40F59C7BDF0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4E2B-BC03-4557-98A0-9309FA4E29FC}"/>
      </w:docPartPr>
      <w:docPartBody>
        <w:p w:rsidR="00757009" w:rsidRDefault="00512C85" w:rsidP="00512C85">
          <w:pPr>
            <w:pStyle w:val="4EF9018BADFF4E5CB40F59C7BDF0EFAA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C19286493E7341C2B9FCAB22703F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6495-D000-40BB-9CFF-AC5923AEB437}"/>
      </w:docPartPr>
      <w:docPartBody>
        <w:p w:rsidR="00757009" w:rsidRDefault="00512C85" w:rsidP="00512C85">
          <w:pPr>
            <w:pStyle w:val="C19286493E7341C2B9FCAB22703F4E22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7718BEE442BD4B1D820A7E93950EB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2C98-762D-43AB-9FA2-C2CB0B345BE6}"/>
      </w:docPartPr>
      <w:docPartBody>
        <w:p w:rsidR="00757009" w:rsidRDefault="00512C85" w:rsidP="00512C85">
          <w:pPr>
            <w:pStyle w:val="7718BEE442BD4B1D820A7E93950EB4A2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EB94CB41FFFF4FDE8256C3AC62F0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C5B1-198C-4C06-8437-2D1BC3BA6DEC}"/>
      </w:docPartPr>
      <w:docPartBody>
        <w:p w:rsidR="00757009" w:rsidRDefault="00512C85" w:rsidP="00512C85">
          <w:pPr>
            <w:pStyle w:val="EB94CB41FFFF4FDE8256C3AC62F0378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EC5C92854D0549D9A7138EE8822D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0331-76B9-4A76-8119-8ABFF386A39C}"/>
      </w:docPartPr>
      <w:docPartBody>
        <w:p w:rsidR="00757009" w:rsidRDefault="00512C85" w:rsidP="00512C85">
          <w:pPr>
            <w:pStyle w:val="EC5C92854D0549D9A7138EE8822DB517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B64EC6D698B340D7B219539AD958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C862-E71B-4E76-B85C-1A0007E98987}"/>
      </w:docPartPr>
      <w:docPartBody>
        <w:p w:rsidR="00757009" w:rsidRDefault="00512C85" w:rsidP="00512C85">
          <w:pPr>
            <w:pStyle w:val="B64EC6D698B340D7B219539AD9589654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20C8480011346E8A4FC13D9600A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E694-F3D8-4A91-A9C2-22FF5AACA338}"/>
      </w:docPartPr>
      <w:docPartBody>
        <w:p w:rsidR="00757009" w:rsidRDefault="00512C85" w:rsidP="00512C85">
          <w:pPr>
            <w:pStyle w:val="920C8480011346E8A4FC13D9600A60DB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12AA673CD4F543258543208A0095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24C7-8B80-45D9-8917-AF0A4B92E7FE}"/>
      </w:docPartPr>
      <w:docPartBody>
        <w:p w:rsidR="00757009" w:rsidRDefault="00512C85" w:rsidP="00512C85">
          <w:pPr>
            <w:pStyle w:val="12AA673CD4F543258543208A0095FD88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3F153923B0EA4D0AABE26C2CBF4B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B8DF-2116-421A-89C3-DD46649BA875}"/>
      </w:docPartPr>
      <w:docPartBody>
        <w:p w:rsidR="00757009" w:rsidRDefault="00512C85" w:rsidP="00512C85">
          <w:pPr>
            <w:pStyle w:val="3F153923B0EA4D0AABE26C2CBF4B70F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9967E7F7A714E688889A5418005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9947-CFF6-4932-9843-07177A1FD4D7}"/>
      </w:docPartPr>
      <w:docPartBody>
        <w:p w:rsidR="00757009" w:rsidRDefault="00512C85" w:rsidP="00512C85">
          <w:pPr>
            <w:pStyle w:val="99967E7F7A714E688889A5418005ACA9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DB400CF055494298A3965F99D8DF3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055B-809B-4F5F-8AB7-800B93CF110D}"/>
      </w:docPartPr>
      <w:docPartBody>
        <w:p w:rsidR="00757009" w:rsidRDefault="00512C85" w:rsidP="00512C85">
          <w:pPr>
            <w:pStyle w:val="DB400CF055494298A3965F99D8DF367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5A23648FE0D04602BF3ACE164913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A788-2736-46A5-8D18-41A5B7F5D6B8}"/>
      </w:docPartPr>
      <w:docPartBody>
        <w:p w:rsidR="00757009" w:rsidRDefault="00512C85" w:rsidP="00512C85">
          <w:pPr>
            <w:pStyle w:val="5A23648FE0D04602BF3ACE164913FE58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7368EFD8A3B34897AA13D001964E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D016-DB3F-4B34-8DC1-218A7B3140F6}"/>
      </w:docPartPr>
      <w:docPartBody>
        <w:p w:rsidR="00757009" w:rsidRDefault="00512C85" w:rsidP="00512C85">
          <w:pPr>
            <w:pStyle w:val="7368EFD8A3B34897AA13D001964E966A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BBA8B46B105C42419500317A5076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0A04-6B45-4938-AEAB-48A77658E9B1}"/>
      </w:docPartPr>
      <w:docPartBody>
        <w:p w:rsidR="00757009" w:rsidRDefault="00512C85" w:rsidP="00512C85">
          <w:pPr>
            <w:pStyle w:val="BBA8B46B105C42419500317A507648D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11FE4F3A1AC84B7DA6C4DCEB6822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762B-5075-4F2A-B107-986BDD27FB3A}"/>
      </w:docPartPr>
      <w:docPartBody>
        <w:p w:rsidR="00757009" w:rsidRDefault="00512C85" w:rsidP="00512C85">
          <w:pPr>
            <w:pStyle w:val="11FE4F3A1AC84B7DA6C4DCEB682288D9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8EFFADF4722547B58C31988C95FA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EE55-F148-4C44-876E-66CF55B67E6C}"/>
      </w:docPartPr>
      <w:docPartBody>
        <w:p w:rsidR="00757009" w:rsidRDefault="00512C85" w:rsidP="00512C85">
          <w:pPr>
            <w:pStyle w:val="8EFFADF4722547B58C31988C95FAD2C7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4FE859392E2749E8A606CB27C8DD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148D-D276-4AC6-A28A-E362636BC0E1}"/>
      </w:docPartPr>
      <w:docPartBody>
        <w:p w:rsidR="00757009" w:rsidRDefault="00512C85" w:rsidP="00512C85">
          <w:pPr>
            <w:pStyle w:val="4FE859392E2749E8A606CB27C8DD9D5A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945F49F6DC254A889679C253583C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CE5D-2120-4ADC-86DF-C017B077B7E8}"/>
      </w:docPartPr>
      <w:docPartBody>
        <w:p w:rsidR="00757009" w:rsidRDefault="00512C85" w:rsidP="00512C85">
          <w:pPr>
            <w:pStyle w:val="945F49F6DC254A889679C253583C644F"/>
          </w:pPr>
          <w:r w:rsidRPr="0093756B">
            <w:rPr>
              <w:rStyle w:val="PlaceholderText"/>
            </w:rPr>
            <w:t>Click here to enter text.</w:t>
          </w:r>
        </w:p>
      </w:docPartBody>
    </w:docPart>
    <w:docPart>
      <w:docPartPr>
        <w:name w:val="08D338F94EC843B393A72CEDFAC2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3A6C-A91E-4607-A89B-0650C614DC7B}"/>
      </w:docPartPr>
      <w:docPartBody>
        <w:p w:rsidR="00757009" w:rsidRDefault="00512C85" w:rsidP="00512C85">
          <w:pPr>
            <w:pStyle w:val="08D338F94EC843B393A72CEDFAC20E47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155F25A113F44F092B91187ECF5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E7C-ED2A-4436-AC4C-F1B9251FE3E1}"/>
      </w:docPartPr>
      <w:docPartBody>
        <w:p w:rsidR="00757009" w:rsidRDefault="00512C85" w:rsidP="00512C85">
          <w:pPr>
            <w:pStyle w:val="B155F25A113F44F092B91187ECF5159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2F6A09F19BF4966AF9FAF39DA53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B172-DB58-402D-B1D6-D53B6EC59168}"/>
      </w:docPartPr>
      <w:docPartBody>
        <w:p w:rsidR="003E4E0D" w:rsidRDefault="00512C85" w:rsidP="00512C85">
          <w:pPr>
            <w:pStyle w:val="12F6A09F19BF4966AF9FAF39DA53B594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45540F46CE5484E8FB363992B05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29F7-2592-4101-ADF1-5AEEF8F028D4}"/>
      </w:docPartPr>
      <w:docPartBody>
        <w:p w:rsidR="003E4E0D" w:rsidRDefault="00512C85" w:rsidP="00512C85">
          <w:pPr>
            <w:pStyle w:val="F45540F46CE5484E8FB363992B0511C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7E93ED2B17443A19B1090F1F601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2F4C-8862-457E-A57A-A75F5E67F43F}"/>
      </w:docPartPr>
      <w:docPartBody>
        <w:p w:rsidR="006C7612" w:rsidRDefault="00512C85" w:rsidP="00512C85">
          <w:pPr>
            <w:pStyle w:val="07E93ED2B17443A19B1090F1F6014358"/>
          </w:pPr>
          <w:r w:rsidRPr="003E129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8969D98B4284427B72960C1D85A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0FF5-FFBD-4B40-839A-45DAA6752CF2}"/>
      </w:docPartPr>
      <w:docPartBody>
        <w:p w:rsidR="000B3FC4" w:rsidRDefault="00512C85" w:rsidP="00512C85">
          <w:pPr>
            <w:pStyle w:val="08969D98B4284427B72960C1D85AC90C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2CF31718139043298409C9736447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100B-09BF-4005-8493-A9716C8A0594}"/>
      </w:docPartPr>
      <w:docPartBody>
        <w:p w:rsidR="000B3FC4" w:rsidRDefault="00512C85" w:rsidP="00512C85">
          <w:pPr>
            <w:pStyle w:val="2CF31718139043298409C9736447AF53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F6B42A4C8C0424E9A7C154CE273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363C-F12B-4C5E-A6DC-2D28CF910D03}"/>
      </w:docPartPr>
      <w:docPartBody>
        <w:p w:rsidR="000B3FC4" w:rsidRDefault="00512C85" w:rsidP="00512C85">
          <w:pPr>
            <w:pStyle w:val="7F6B42A4C8C0424E9A7C154CE27343DA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5A8BEC4EC7244A7961B58599B7E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9CA1-6731-460B-96AB-EB3AB6C5A8E3}"/>
      </w:docPartPr>
      <w:docPartBody>
        <w:p w:rsidR="000B3FC4" w:rsidRDefault="00512C85" w:rsidP="00512C85">
          <w:pPr>
            <w:pStyle w:val="B5A8BEC4EC7244A7961B58599B7ED8E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D5715962DD84303A4221322B608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08DE-ECB7-442C-9A5A-01D88394FD18}"/>
      </w:docPartPr>
      <w:docPartBody>
        <w:p w:rsidR="000B3FC4" w:rsidRDefault="00512C85" w:rsidP="00512C85">
          <w:pPr>
            <w:pStyle w:val="CD5715962DD84303A4221322B6089AB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78768D2B24D34233B40890C76053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FA1F-BBF3-4F2B-BD7E-A826F2128DDC}"/>
      </w:docPartPr>
      <w:docPartBody>
        <w:p w:rsidR="000B3FC4" w:rsidRDefault="00512C85" w:rsidP="00512C85">
          <w:pPr>
            <w:pStyle w:val="78768D2B24D34233B40890C76053296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C4F7A3101EF4DB3908AFC1D16A9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35A7-FD51-450C-9D51-F953F23468F4}"/>
      </w:docPartPr>
      <w:docPartBody>
        <w:p w:rsidR="000B3FC4" w:rsidRDefault="00512C85" w:rsidP="00512C85">
          <w:pPr>
            <w:pStyle w:val="4C4F7A3101EF4DB3908AFC1D16A930D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F7636B5C58E43E381D50B46C2C2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966E-2521-4EA8-AA2C-01FE645CADC5}"/>
      </w:docPartPr>
      <w:docPartBody>
        <w:p w:rsidR="000B3FC4" w:rsidRDefault="00512C85" w:rsidP="00512C85">
          <w:pPr>
            <w:pStyle w:val="5F7636B5C58E43E381D50B46C2C28239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0AA876BBD2B4E498A2A91A17C3F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6201-496B-4C55-ACAB-8422C3C4D95E}"/>
      </w:docPartPr>
      <w:docPartBody>
        <w:p w:rsidR="000B3FC4" w:rsidRDefault="00512C85" w:rsidP="00512C85">
          <w:pPr>
            <w:pStyle w:val="50AA876BBD2B4E498A2A91A17C3F454F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9570385DAFF40D5A5C1BCDE1C61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26DE-7644-4F70-A33B-3D36937F6806}"/>
      </w:docPartPr>
      <w:docPartBody>
        <w:p w:rsidR="000B3FC4" w:rsidRDefault="00512C85" w:rsidP="00512C85">
          <w:pPr>
            <w:pStyle w:val="59570385DAFF40D5A5C1BCDE1C617155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0FDA96A78BD4D58AC3AC3383B81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94B2-81B1-4379-A31F-33BFA321FEA6}"/>
      </w:docPartPr>
      <w:docPartBody>
        <w:p w:rsidR="000B3FC4" w:rsidRDefault="00512C85" w:rsidP="00512C85">
          <w:pPr>
            <w:pStyle w:val="80FDA96A78BD4D58AC3AC3383B81D7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6FE8D8FB1734D59B9DD36B80D3E6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4B99-F10C-4210-BEC2-6B880BAFC633}"/>
      </w:docPartPr>
      <w:docPartBody>
        <w:p w:rsidR="00180BFD" w:rsidRDefault="00512C85" w:rsidP="00512C85">
          <w:pPr>
            <w:pStyle w:val="36FE8D8FB1734D59B9DD36B80D3E6FFD"/>
          </w:pPr>
          <w:r w:rsidRPr="003E129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EB64A1D51BA43149CE87211DFB9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9BF30-4C94-4E41-9795-2194A60E4FCB}"/>
      </w:docPartPr>
      <w:docPartBody>
        <w:p w:rsidR="00180BFD" w:rsidRDefault="00512C85" w:rsidP="00512C85">
          <w:pPr>
            <w:pStyle w:val="4EB64A1D51BA43149CE87211DFB93646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18F79CA6931F4B0E9E6BA26B89358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D21D-A64D-48FF-BABD-2C56E080C6D7}"/>
      </w:docPartPr>
      <w:docPartBody>
        <w:p w:rsidR="00180BFD" w:rsidRDefault="00512C85" w:rsidP="00512C85">
          <w:pPr>
            <w:pStyle w:val="18F79CA6931F4B0E9E6BA26B89358658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6C4547B5BBAE4EB684F679919997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652F-F0E6-4908-9952-A2B109B11B95}"/>
      </w:docPartPr>
      <w:docPartBody>
        <w:p w:rsidR="00180BFD" w:rsidRDefault="00512C85" w:rsidP="00512C85">
          <w:pPr>
            <w:pStyle w:val="6C4547B5BBAE4EB684F6799199977971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96B9EBD5A0A74E89B8763FB067D9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75B8-9375-43FD-946F-4154485DE57B}"/>
      </w:docPartPr>
      <w:docPartBody>
        <w:p w:rsidR="00180BFD" w:rsidRDefault="00512C85" w:rsidP="00512C85">
          <w:pPr>
            <w:pStyle w:val="96B9EBD5A0A74E89B8763FB067D95276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7B1E90AD0AB04D0DA32EC39B5CF9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6938-84EB-4100-A0AA-F74C2641A0EB}"/>
      </w:docPartPr>
      <w:docPartBody>
        <w:p w:rsidR="00180BFD" w:rsidRDefault="00512C85" w:rsidP="00512C85">
          <w:pPr>
            <w:pStyle w:val="7B1E90AD0AB04D0DA32EC39B5CF99C9E"/>
          </w:pPr>
          <w:r w:rsidRPr="002F0607">
            <w:rPr>
              <w:rStyle w:val="PlaceholderText"/>
            </w:rPr>
            <w:t>Click here to enter text.</w:t>
          </w:r>
        </w:p>
      </w:docPartBody>
    </w:docPart>
    <w:docPart>
      <w:docPartPr>
        <w:name w:val="4A97C547448F4DE49E077E70AC07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43F1-5191-4A08-A729-7A77D13412CD}"/>
      </w:docPartPr>
      <w:docPartBody>
        <w:p w:rsidR="00180BFD" w:rsidRDefault="00512C85" w:rsidP="00512C85">
          <w:pPr>
            <w:pStyle w:val="4A97C547448F4DE49E077E70AC0768FB"/>
          </w:pPr>
          <w:r w:rsidRPr="007765D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DD89B4A3175B4530A72F391E4D8F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5F6D-31DF-4197-BF6C-368EED7CA177}"/>
      </w:docPartPr>
      <w:docPartBody>
        <w:p w:rsidR="00180BFD" w:rsidRDefault="00512C85" w:rsidP="00512C85">
          <w:pPr>
            <w:pStyle w:val="DD89B4A3175B4530A72F391E4D8F0CCC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8D671CACD54647ED90FC36860EBB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477C-335B-42B0-88A4-71830CDBAB32}"/>
      </w:docPartPr>
      <w:docPartBody>
        <w:p w:rsidR="00180BFD" w:rsidRDefault="00512C85" w:rsidP="00512C85">
          <w:pPr>
            <w:pStyle w:val="8D671CACD54647ED90FC36860EBBCABF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FBCCDD6CA0B14F33B0E5DB041249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AEFA-DE2F-4C7D-9DBF-F71AD4654F72}"/>
      </w:docPartPr>
      <w:docPartBody>
        <w:p w:rsidR="00180BFD" w:rsidRDefault="00512C85" w:rsidP="00512C85">
          <w:pPr>
            <w:pStyle w:val="FBCCDD6CA0B14F33B0E5DB0412494F74"/>
          </w:pPr>
          <w:r w:rsidRPr="007765D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04107EDA1F38486297BCDCE4F36C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F1EA-E906-4FF2-9F95-56166A81DFE3}"/>
      </w:docPartPr>
      <w:docPartBody>
        <w:p w:rsidR="00180BFD" w:rsidRDefault="00512C85" w:rsidP="00512C85">
          <w:pPr>
            <w:pStyle w:val="04107EDA1F38486297BCDCE4F36C3456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6C5818B847CF48D8BD6E6A576A4C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C8B81-3234-4604-AE4A-756D430B6980}"/>
      </w:docPartPr>
      <w:docPartBody>
        <w:p w:rsidR="00180BFD" w:rsidRDefault="003D1722" w:rsidP="003D1722">
          <w:pPr>
            <w:pStyle w:val="6C5818B847CF48D8BD6E6A576A4C1BFD1"/>
          </w:pPr>
          <w:r w:rsidRPr="009530C1">
            <w:rPr>
              <w:rStyle w:val="PlaceholderText"/>
              <w:b/>
            </w:rPr>
            <w:t>Site Name</w:t>
          </w:r>
        </w:p>
      </w:docPartBody>
    </w:docPart>
    <w:docPart>
      <w:docPartPr>
        <w:name w:val="2B4415402E1E4FE3A956F5FF3593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F641B-BB1F-4B0E-B4AC-00CD85B95412}"/>
      </w:docPartPr>
      <w:docPartBody>
        <w:p w:rsidR="00180BFD" w:rsidRDefault="00512C85" w:rsidP="00512C85">
          <w:pPr>
            <w:pStyle w:val="2B4415402E1E4FE3A956F5FF35933990"/>
          </w:pPr>
          <w:r w:rsidRPr="00F75D54">
            <w:rPr>
              <w:rStyle w:val="PlaceholderText"/>
            </w:rPr>
            <w:t>Click here to enter text.</w:t>
          </w:r>
        </w:p>
      </w:docPartBody>
    </w:docPart>
    <w:docPart>
      <w:docPartPr>
        <w:name w:val="CCF0DA1F50BF4C96AF494DF62C91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0CF3-BE79-4D63-9159-39C6A5C843FE}"/>
      </w:docPartPr>
      <w:docPartBody>
        <w:p w:rsidR="00180BFD" w:rsidRDefault="00512C85" w:rsidP="00512C85">
          <w:pPr>
            <w:pStyle w:val="CCF0DA1F50BF4C96AF494DF62C91636F"/>
          </w:pPr>
          <w:r>
            <w:rPr>
              <w:rStyle w:val="PlaceholderText"/>
            </w:rPr>
            <w:t>Click</w:t>
          </w:r>
          <w:r w:rsidRPr="00F75D54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0F61DB991C5A47E3985E03292ABD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CD768-CF9F-4E7C-A83D-FC4621874F0F}"/>
      </w:docPartPr>
      <w:docPartBody>
        <w:p w:rsidR="00180BFD" w:rsidRDefault="00512C85" w:rsidP="00512C85">
          <w:pPr>
            <w:pStyle w:val="0F61DB991C5A47E3985E03292ABD94AB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A7CE0402EB9496DAACE45F08F5B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67BC-D0E4-464A-880C-81C7DBE0EB4E}"/>
      </w:docPartPr>
      <w:docPartBody>
        <w:p w:rsidR="00BB2F81" w:rsidRDefault="00512C85" w:rsidP="00512C85">
          <w:pPr>
            <w:pStyle w:val="3A7CE0402EB9496DAACE45F08F5BAB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877B7DECE041F8902937005E57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FC84-90E9-43DF-848F-490F66DCC1F0}"/>
      </w:docPartPr>
      <w:docPartBody>
        <w:p w:rsidR="00BB2F81" w:rsidRDefault="00512C85" w:rsidP="00512C85">
          <w:pPr>
            <w:pStyle w:val="21877B7DECE041F8902937005E57EE93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A8BAB2D8C4C4D86A1C8D931275DC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E09A-F9D2-4F15-B833-2F3D89B52CCB}"/>
      </w:docPartPr>
      <w:docPartBody>
        <w:p w:rsidR="00BB2F81" w:rsidRDefault="00512C85" w:rsidP="00512C85">
          <w:pPr>
            <w:pStyle w:val="8A8BAB2D8C4C4D86A1C8D931275DC54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86113C22064A689686FAC01A7C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92FC-29F3-4E92-BF47-43839B877B04}"/>
      </w:docPartPr>
      <w:docPartBody>
        <w:p w:rsidR="00BB2F81" w:rsidRDefault="00512C85" w:rsidP="00512C85">
          <w:pPr>
            <w:pStyle w:val="A286113C22064A689686FAC01A7C393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74CC18D8AAD4C218B1979655FEC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FD5D-844A-4B31-B542-99F689D4CCD7}"/>
      </w:docPartPr>
      <w:docPartBody>
        <w:p w:rsidR="00BB2F81" w:rsidRDefault="00512C85" w:rsidP="00512C85">
          <w:pPr>
            <w:pStyle w:val="E74CC18D8AAD4C218B1979655FECCB3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96A0EE49D64AE189D73F193BF0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2E96-CCDB-42E7-B83F-EE1B7886A9B1}"/>
      </w:docPartPr>
      <w:docPartBody>
        <w:p w:rsidR="00BB2F81" w:rsidRDefault="00512C85" w:rsidP="00512C85">
          <w:pPr>
            <w:pStyle w:val="0896A0EE49D64AE189D73F193BF015D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012B01D6FF145E9B64EB6B38511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13B3C-F214-487D-A728-591986173C3C}"/>
      </w:docPartPr>
      <w:docPartBody>
        <w:p w:rsidR="00BB2F81" w:rsidRDefault="00512C85" w:rsidP="00512C85">
          <w:pPr>
            <w:pStyle w:val="B012B01D6FF145E9B64EB6B38511991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5ED8D238D8C4B228417708715BF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6D1B-5722-4381-9715-BD2DE76F71C8}"/>
      </w:docPartPr>
      <w:docPartBody>
        <w:p w:rsidR="00BB2F81" w:rsidRDefault="00512C85" w:rsidP="00512C85">
          <w:pPr>
            <w:pStyle w:val="15ED8D238D8C4B228417708715BFEA6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D2AE135BEF3463CB37E651FEC27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32B4-CDC6-4A05-826D-C0165E314E7C}"/>
      </w:docPartPr>
      <w:docPartBody>
        <w:p w:rsidR="00BB2F81" w:rsidRDefault="00512C85" w:rsidP="00512C85">
          <w:pPr>
            <w:pStyle w:val="8D2AE135BEF3463CB37E651FEC2709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FF551FD37504BAA8606BEF53286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C2D-76E4-43AD-ADB0-D3D54C7BE81C}"/>
      </w:docPartPr>
      <w:docPartBody>
        <w:p w:rsidR="00BB2F81" w:rsidRDefault="00512C85" w:rsidP="00512C85">
          <w:pPr>
            <w:pStyle w:val="3FF551FD37504BAA8606BEF53286FC8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76630DD09C34DF9AD5654A883F87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7C09-E266-4564-8BFC-670FFBAA13DD}"/>
      </w:docPartPr>
      <w:docPartBody>
        <w:p w:rsidR="00BB2F81" w:rsidRDefault="00512C85" w:rsidP="00512C85">
          <w:pPr>
            <w:pStyle w:val="376630DD09C34DF9AD5654A883F875A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6A8EF548C4B4155B84242D0DEAA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868A-211E-44FA-B2A3-076FB8B5B043}"/>
      </w:docPartPr>
      <w:docPartBody>
        <w:p w:rsidR="00BB2F81" w:rsidRDefault="00512C85" w:rsidP="00512C85">
          <w:pPr>
            <w:pStyle w:val="D6A8EF548C4B4155B84242D0DEAAA68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A46FD5003E1142618C5DAF27D089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996E-1CF7-4F37-8069-8B3D0B800B91}"/>
      </w:docPartPr>
      <w:docPartBody>
        <w:p w:rsidR="00BB2F81" w:rsidRDefault="00512C85" w:rsidP="00512C85">
          <w:pPr>
            <w:pStyle w:val="A46FD5003E1142618C5DAF27D0894A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3D6902EA4294B0796C66AC80A81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15D7-C551-4530-BBF4-244C87EF3ACE}"/>
      </w:docPartPr>
      <w:docPartBody>
        <w:p w:rsidR="00BB2F81" w:rsidRDefault="00512C85" w:rsidP="00512C85">
          <w:pPr>
            <w:pStyle w:val="33D6902EA4294B0796C66AC80A814F3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7D95E76F4DBB4E458EA3C58031E7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4F71-6B0D-406E-94D4-B05CA80B1DA9}"/>
      </w:docPartPr>
      <w:docPartBody>
        <w:p w:rsidR="00BB2F81" w:rsidRDefault="00512C85" w:rsidP="00512C85">
          <w:pPr>
            <w:pStyle w:val="7D95E76F4DBB4E458EA3C58031E738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42E592AB8FC40C0ABEA8A87FBFB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E999-783D-4E3E-A163-299EDF4683EC}"/>
      </w:docPartPr>
      <w:docPartBody>
        <w:p w:rsidR="00BB2F81" w:rsidRDefault="00512C85" w:rsidP="00512C85">
          <w:pPr>
            <w:pStyle w:val="F42E592AB8FC40C0ABEA8A87FBFBB49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D679B982EF34878BA4977E10D50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DA27-682D-4690-A6E2-B46F983140E6}"/>
      </w:docPartPr>
      <w:docPartBody>
        <w:p w:rsidR="00BB2F81" w:rsidRDefault="00512C85" w:rsidP="00512C85">
          <w:pPr>
            <w:pStyle w:val="AD679B982EF34878BA4977E10D50537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9A07F39D264812BFEA472B3BFD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E0B7-0858-4860-97A6-D8C951536D77}"/>
      </w:docPartPr>
      <w:docPartBody>
        <w:p w:rsidR="00BB2F81" w:rsidRDefault="00512C85" w:rsidP="00512C85">
          <w:pPr>
            <w:pStyle w:val="D59A07F39D264812BFEA472B3BFD106C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8193A16B6C342B1A4C0C522596F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8B83-30D4-4D40-A147-867E29C7AD73}"/>
      </w:docPartPr>
      <w:docPartBody>
        <w:p w:rsidR="00BB2F81" w:rsidRDefault="00512C85" w:rsidP="00512C85">
          <w:pPr>
            <w:pStyle w:val="78193A16B6C342B1A4C0C522596FA4A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AD01D04E63B4F32A5C336ED168B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9F74-DDBC-4345-8C8D-9C8791E61023}"/>
      </w:docPartPr>
      <w:docPartBody>
        <w:p w:rsidR="00BB2F81" w:rsidRDefault="00512C85" w:rsidP="00512C85">
          <w:pPr>
            <w:pStyle w:val="7AD01D04E63B4F32A5C336ED168B10A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1CA77C2D5ED454ABA12F1F11C81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81DF-A457-4190-9BE6-7F891E5EA0EF}"/>
      </w:docPartPr>
      <w:docPartBody>
        <w:p w:rsidR="00BB2F81" w:rsidRDefault="00512C85" w:rsidP="00512C85">
          <w:pPr>
            <w:pStyle w:val="C1CA77C2D5ED454ABA12F1F11C81C83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49223404CC4B7A94F9C97B240E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DFA4-E1F5-4B20-91A9-E70B05E128F8}"/>
      </w:docPartPr>
      <w:docPartBody>
        <w:p w:rsidR="00BB2F81" w:rsidRDefault="00512C85" w:rsidP="00512C85">
          <w:pPr>
            <w:pStyle w:val="A149223404CC4B7A94F9C97B240E9BA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BB516F62F844592B5F6BAD8B1F4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93F5-FF9E-433F-9CF1-2B4C03698D36}"/>
      </w:docPartPr>
      <w:docPartBody>
        <w:p w:rsidR="00BB2F81" w:rsidRDefault="00512C85" w:rsidP="00512C85">
          <w:pPr>
            <w:pStyle w:val="EBB516F62F844592B5F6BAD8B1F455A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015CB02BC2D4CDFA7CF846622F6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ED3C-E9AB-49B1-8E26-5C235E407B4F}"/>
      </w:docPartPr>
      <w:docPartBody>
        <w:p w:rsidR="00BB2F81" w:rsidRDefault="00512C85" w:rsidP="00512C85">
          <w:pPr>
            <w:pStyle w:val="B015CB02BC2D4CDFA7CF846622F672A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219F0EFE20F245B685DE1EADEA44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A84D-26FF-4516-920A-8F29F81F60BE}"/>
      </w:docPartPr>
      <w:docPartBody>
        <w:p w:rsidR="00BB2F81" w:rsidRDefault="00512C85" w:rsidP="00512C85">
          <w:pPr>
            <w:pStyle w:val="219F0EFE20F245B685DE1EADEA444B8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925327192D448B93172D1C9111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746E-A15F-4CAF-8291-2369CD9DA469}"/>
      </w:docPartPr>
      <w:docPartBody>
        <w:p w:rsidR="00BB2F81" w:rsidRDefault="00512C85" w:rsidP="00512C85">
          <w:pPr>
            <w:pStyle w:val="27925327192D448B93172D1C91113977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130976CF58C494B800F95638423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7E8F-6978-42D7-B16B-1CD10B25B43F}"/>
      </w:docPartPr>
      <w:docPartBody>
        <w:p w:rsidR="00BB2F81" w:rsidRDefault="00512C85" w:rsidP="00512C85">
          <w:pPr>
            <w:pStyle w:val="F130976CF58C494B800F9563842318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8CFB804306481BB5AFC631967B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2BD7F-B058-41C5-987A-DF58748FFBFA}"/>
      </w:docPartPr>
      <w:docPartBody>
        <w:p w:rsidR="00BB2F81" w:rsidRDefault="00512C85" w:rsidP="00512C85">
          <w:pPr>
            <w:pStyle w:val="E78CFB804306481BB5AFC631967B950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C7D9B6F19354252B30E63F4BC99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1536-E447-4014-A64A-E3C0422AFD1B}"/>
      </w:docPartPr>
      <w:docPartBody>
        <w:p w:rsidR="00BB2F81" w:rsidRDefault="00512C85" w:rsidP="00512C85">
          <w:pPr>
            <w:pStyle w:val="2C7D9B6F19354252B30E63F4BC999E0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75B8DA34B349AFA901070DB573A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D0AC-1DD4-4DD9-87A5-D4986DBB6853}"/>
      </w:docPartPr>
      <w:docPartBody>
        <w:p w:rsidR="00BB2F81" w:rsidRDefault="00512C85" w:rsidP="00512C85">
          <w:pPr>
            <w:pStyle w:val="5C75B8DA34B349AFA901070DB573A967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FC981B13F79487C86C564EB8430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F937-B869-4638-9D54-18D3312A6A6D}"/>
      </w:docPartPr>
      <w:docPartBody>
        <w:p w:rsidR="00BB2F81" w:rsidRDefault="00512C85" w:rsidP="00512C85">
          <w:pPr>
            <w:pStyle w:val="8FC981B13F79487C86C564EB8430BB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F6654C9AFD464C8D6B1280BB2E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F58C-D6D6-4A72-9050-AF5ABD61CFAF}"/>
      </w:docPartPr>
      <w:docPartBody>
        <w:p w:rsidR="00BB2F81" w:rsidRDefault="00512C85" w:rsidP="00512C85">
          <w:pPr>
            <w:pStyle w:val="5AF6654C9AFD464C8D6B1280BB2E2F9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4B8441D6709490495A892C5ECB7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7E44-3138-462E-9C32-53BC223DFD8B}"/>
      </w:docPartPr>
      <w:docPartBody>
        <w:p w:rsidR="00BB2F81" w:rsidRDefault="00512C85" w:rsidP="00512C85">
          <w:pPr>
            <w:pStyle w:val="04B8441D6709490495A892C5ECB7F73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7DDBEBD27EA4CF1B4C9E47305AD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F8BF-BE80-4438-BE45-BFF3582D0CAD}"/>
      </w:docPartPr>
      <w:docPartBody>
        <w:p w:rsidR="00BB2F81" w:rsidRDefault="00512C85" w:rsidP="00512C85">
          <w:pPr>
            <w:pStyle w:val="17DDBEBD27EA4CF1B4C9E47305ADEED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2E670A857294A0BA787A56713F3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B4BE-C13E-4165-A7E8-BF3372F82074}"/>
      </w:docPartPr>
      <w:docPartBody>
        <w:p w:rsidR="00BB2F81" w:rsidRDefault="00512C85" w:rsidP="00512C85">
          <w:pPr>
            <w:pStyle w:val="12E670A857294A0BA787A56713F378A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63DD3A4A16E453B8E566E9C04CC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D3C7-3CC9-4635-97EA-082828DFF6DB}"/>
      </w:docPartPr>
      <w:docPartBody>
        <w:p w:rsidR="00BB2F81" w:rsidRDefault="00512C85" w:rsidP="00512C85">
          <w:pPr>
            <w:pStyle w:val="563DD3A4A16E453B8E566E9C04CC535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1A7CCB2FF0894531A894481245F1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8B51-C61F-4FBD-A9B6-79E8C5672D16}"/>
      </w:docPartPr>
      <w:docPartBody>
        <w:p w:rsidR="00BB2F81" w:rsidRDefault="00512C85" w:rsidP="00512C85">
          <w:pPr>
            <w:pStyle w:val="1A7CCB2FF0894531A894481245F1B4F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572CC8A53384AACA74B1FB9E7BC3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88F9-E2FD-48AB-917A-98CF3A91EFC0}"/>
      </w:docPartPr>
      <w:docPartBody>
        <w:p w:rsidR="00BB2F81" w:rsidRDefault="00512C85" w:rsidP="00512C85">
          <w:pPr>
            <w:pStyle w:val="0572CC8A53384AACA74B1FB9E7BC3E5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B4DBF604A26428EB9256EA66EA8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70A6-E94E-42B7-AF6E-7CB5C5E52EA1}"/>
      </w:docPartPr>
      <w:docPartBody>
        <w:p w:rsidR="00BB2F81" w:rsidRDefault="00512C85" w:rsidP="00512C85">
          <w:pPr>
            <w:pStyle w:val="3B4DBF604A26428EB9256EA66EA857A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39CB19599914139B37DB9E65465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AAA3-FC5A-4FEB-B93D-71C00C3773FF}"/>
      </w:docPartPr>
      <w:docPartBody>
        <w:p w:rsidR="00BB2F81" w:rsidRDefault="00512C85" w:rsidP="00512C85">
          <w:pPr>
            <w:pStyle w:val="C39CB19599914139B37DB9E65465C34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A22079DD9640C3BB57D8A50ED6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B165-AF15-485E-8633-2DCE39E358A1}"/>
      </w:docPartPr>
      <w:docPartBody>
        <w:p w:rsidR="00BB2F81" w:rsidRDefault="00512C85" w:rsidP="00512C85">
          <w:pPr>
            <w:pStyle w:val="F2A22079DD9640C3BB57D8A50ED696B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A09BE4AEAF942AD9CC2B5751FC7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0A08-0DA5-4DE1-A11F-D7B175F13ABD}"/>
      </w:docPartPr>
      <w:docPartBody>
        <w:p w:rsidR="00BB2F81" w:rsidRDefault="00512C85" w:rsidP="00512C85">
          <w:pPr>
            <w:pStyle w:val="AA09BE4AEAF942AD9CC2B5751FC7BDBD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52579D2C6684951934A5599D555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842C-D880-411B-997B-2876112FD3D1}"/>
      </w:docPartPr>
      <w:docPartBody>
        <w:p w:rsidR="00BB2F81" w:rsidRDefault="00512C85" w:rsidP="00512C85">
          <w:pPr>
            <w:pStyle w:val="552579D2C6684951934A5599D555744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F1D759E5202403188D9CC27B578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EA0D-57E7-4A51-944A-386CD0013DA6}"/>
      </w:docPartPr>
      <w:docPartBody>
        <w:p w:rsidR="00BB2F81" w:rsidRDefault="00512C85" w:rsidP="00512C85">
          <w:pPr>
            <w:pStyle w:val="1F1D759E5202403188D9CC27B578C067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C156A63EBD546A387642FB4E118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EA4B-C862-4271-A8ED-BC94C365E326}"/>
      </w:docPartPr>
      <w:docPartBody>
        <w:p w:rsidR="00BB2F81" w:rsidRDefault="00512C85" w:rsidP="00512C85">
          <w:pPr>
            <w:pStyle w:val="EC156A63EBD546A387642FB4E118937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EA9993B3FC40ED951446664C56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4142-64BD-43E2-993F-836D53FA5C5D}"/>
      </w:docPartPr>
      <w:docPartBody>
        <w:p w:rsidR="00BB2F81" w:rsidRDefault="00512C85" w:rsidP="00512C85">
          <w:pPr>
            <w:pStyle w:val="C8EA9993B3FC40ED951446664C568A1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6B7AF6DCC64BF4BCC71D8B9473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5C0B4-3E71-43E0-AE24-E00F74031E34}"/>
      </w:docPartPr>
      <w:docPartBody>
        <w:p w:rsidR="00BB2F81" w:rsidRDefault="00512C85" w:rsidP="00512C85">
          <w:pPr>
            <w:pStyle w:val="596B7AF6DCC64BF4BCC71D8B9473B83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A7340E3D87C48859DAA48A798C9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1163-B5A2-4A57-B60B-82743351C750}"/>
      </w:docPartPr>
      <w:docPartBody>
        <w:p w:rsidR="00BB2F81" w:rsidRDefault="00512C85" w:rsidP="00512C85">
          <w:pPr>
            <w:pStyle w:val="FA7340E3D87C48859DAA48A798C982A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C2B0A87ADC734364B63F616800CD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2677-8580-4B0D-B751-7EF6C94C6F1E}"/>
      </w:docPartPr>
      <w:docPartBody>
        <w:p w:rsidR="00BB2F81" w:rsidRDefault="00512C85" w:rsidP="00512C85">
          <w:pPr>
            <w:pStyle w:val="C2B0A87ADC734364B63F616800CD58A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A46D37A9044D12AEC88900759D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40D6-4EF1-4DD8-98AE-CDC381F67F33}"/>
      </w:docPartPr>
      <w:docPartBody>
        <w:p w:rsidR="00BB2F81" w:rsidRDefault="00512C85" w:rsidP="00512C85">
          <w:pPr>
            <w:pStyle w:val="87A46D37A9044D12AEC88900759DE31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EB16FEE9E1A46BAAC68E591C9EA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C0E0-37AD-4989-9126-0737129735EE}"/>
      </w:docPartPr>
      <w:docPartBody>
        <w:p w:rsidR="00BB2F81" w:rsidRDefault="00512C85" w:rsidP="00512C85">
          <w:pPr>
            <w:pStyle w:val="AEB16FEE9E1A46BAAC68E591C9EA5A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F868F7620F486F941F6118FEEF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F59B-BF4C-4813-BC8C-7ECA55912AE8}"/>
      </w:docPartPr>
      <w:docPartBody>
        <w:p w:rsidR="00BB2F81" w:rsidRDefault="00512C85" w:rsidP="00512C85">
          <w:pPr>
            <w:pStyle w:val="24F868F7620F486F941F6118FEEF6A1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D73C3B445C74D2E9151B5659A4A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52FC-62FE-4DA5-830E-6F7D4ED19FAF}"/>
      </w:docPartPr>
      <w:docPartBody>
        <w:p w:rsidR="00BB2F81" w:rsidRDefault="00512C85" w:rsidP="00512C85">
          <w:pPr>
            <w:pStyle w:val="CD73C3B445C74D2E9151B5659A4A6B2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4C01D772A644BA0A4F911CBF1E6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FDF2-BCA4-4B69-A372-8E3C00CD7E36}"/>
      </w:docPartPr>
      <w:docPartBody>
        <w:p w:rsidR="00BB2F81" w:rsidRDefault="00512C85" w:rsidP="00512C85">
          <w:pPr>
            <w:pStyle w:val="64C01D772A644BA0A4F911CBF1E61CF2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CD7643B96C14235B3AD0306A6ACE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5A258-E0EE-4937-8A1A-5FD4833D8C36}"/>
      </w:docPartPr>
      <w:docPartBody>
        <w:p w:rsidR="00BB2F81" w:rsidRDefault="00512C85" w:rsidP="00512C85">
          <w:pPr>
            <w:pStyle w:val="8CD7643B96C14235B3AD0306A6ACE6E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E8D9494D3FC47D589075E563959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7045-C32D-46C9-B310-D7474CD36CDA}"/>
      </w:docPartPr>
      <w:docPartBody>
        <w:p w:rsidR="00BB2F81" w:rsidRDefault="00512C85" w:rsidP="00512C85">
          <w:pPr>
            <w:pStyle w:val="CE8D9494D3FC47D589075E563959509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A03F5345BCD64A1A8E5A737C76408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FC37-8D9A-431B-9520-C544F88F54FF}"/>
      </w:docPartPr>
      <w:docPartBody>
        <w:p w:rsidR="00BB2F81" w:rsidRDefault="00512C85" w:rsidP="00512C85">
          <w:pPr>
            <w:pStyle w:val="A03F5345BCD64A1A8E5A737C76408F3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7322085C56490E9B92078A73D8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9915-2518-4A54-AF1F-F146A14608B4}"/>
      </w:docPartPr>
      <w:docPartBody>
        <w:p w:rsidR="00BB2F81" w:rsidRDefault="00512C85" w:rsidP="00512C85">
          <w:pPr>
            <w:pStyle w:val="807322085C56490E9B92078A73D8DC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D13478A2C8B4C1CA6E31B30D890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0670-BDA4-476A-9FFB-3A89AA7A5A3A}"/>
      </w:docPartPr>
      <w:docPartBody>
        <w:p w:rsidR="00BB2F81" w:rsidRDefault="00512C85" w:rsidP="00512C85">
          <w:pPr>
            <w:pStyle w:val="5D13478A2C8B4C1CA6E31B30D89094A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1EBCCF3854451C8A5A5A356B5B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A051-ED0D-4C90-A40C-4B1989D767AC}"/>
      </w:docPartPr>
      <w:docPartBody>
        <w:p w:rsidR="00BB2F81" w:rsidRDefault="00512C85" w:rsidP="00512C85">
          <w:pPr>
            <w:pStyle w:val="F21EBCCF3854451C8A5A5A356B5BA98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8BE33110995B45778073AE4C61FA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359CA-1DC5-4BD3-A79D-AE64F02F89B0}"/>
      </w:docPartPr>
      <w:docPartBody>
        <w:p w:rsidR="00BB2F81" w:rsidRDefault="00512C85" w:rsidP="00512C85">
          <w:pPr>
            <w:pStyle w:val="8BE33110995B45778073AE4C61FA91B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04E06A7BA44631B69907BCE19D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090E-C2AA-4E04-BF42-1ED20C612E8B}"/>
      </w:docPartPr>
      <w:docPartBody>
        <w:p w:rsidR="00BB2F81" w:rsidRDefault="00512C85" w:rsidP="00512C85">
          <w:pPr>
            <w:pStyle w:val="3004E06A7BA44631B69907BCE19D0EF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CF6329488774924BDA9EEB57DA7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8FB8-C94A-4875-ADA0-920DA7F11BEA}"/>
      </w:docPartPr>
      <w:docPartBody>
        <w:p w:rsidR="00BB2F81" w:rsidRDefault="00512C85" w:rsidP="00512C85">
          <w:pPr>
            <w:pStyle w:val="8CF6329488774924BDA9EEB57DA7EB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71AF7F5E00540FD93E550472461C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3670-5EF3-4E0A-A6AD-1B0CE4343B91}"/>
      </w:docPartPr>
      <w:docPartBody>
        <w:p w:rsidR="00BB2F81" w:rsidRDefault="00512C85" w:rsidP="00512C85">
          <w:pPr>
            <w:pStyle w:val="671AF7F5E00540FD93E550472461C85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17DC5D9CD5746609C31A4E64ACB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D3EC-5D2C-4D19-B56E-4313ED6DC730}"/>
      </w:docPartPr>
      <w:docPartBody>
        <w:p w:rsidR="00BB2F81" w:rsidRDefault="00512C85" w:rsidP="00512C85">
          <w:pPr>
            <w:pStyle w:val="317DC5D9CD5746609C31A4E64ACB1C2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F7297B202DB4D2C84608487399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7264-368D-48F3-A693-971043270585}"/>
      </w:docPartPr>
      <w:docPartBody>
        <w:p w:rsidR="00BB2F81" w:rsidRDefault="00512C85" w:rsidP="00512C85">
          <w:pPr>
            <w:pStyle w:val="AF7297B202DB4D2C84608487399A87F3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0692E33BAE6407C86493D4C71E0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3A5A-75A6-4F32-AB71-ED6031646EF3}"/>
      </w:docPartPr>
      <w:docPartBody>
        <w:p w:rsidR="00BB2F81" w:rsidRDefault="00512C85" w:rsidP="00512C85">
          <w:pPr>
            <w:pStyle w:val="00692E33BAE6407C86493D4C71E086B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955B85D5AC4A358C21B7568466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5D7F-0380-499F-8244-C608B1F284FF}"/>
      </w:docPartPr>
      <w:docPartBody>
        <w:p w:rsidR="00BB2F81" w:rsidRDefault="00512C85" w:rsidP="00512C85">
          <w:pPr>
            <w:pStyle w:val="59955B85D5AC4A358C21B756846663A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3A2D27977FC94EADA27FDAB61131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DDF7-BC6F-45C2-A76C-22BF2F075E48}"/>
      </w:docPartPr>
      <w:docPartBody>
        <w:p w:rsidR="00BB2F81" w:rsidRDefault="00512C85" w:rsidP="00512C85">
          <w:pPr>
            <w:pStyle w:val="3A2D27977FC94EADA27FDAB611310E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B545FD18DCF451B9B34837F8D81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0C25-C0C6-4600-AF90-8F80146CEF9D}"/>
      </w:docPartPr>
      <w:docPartBody>
        <w:p w:rsidR="00BB2F81" w:rsidRDefault="00512C85" w:rsidP="00512C85">
          <w:pPr>
            <w:pStyle w:val="6B545FD18DCF451B9B34837F8D81C69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CD17FB362004DD3BC8BE9013CD7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4B9C-89A0-4808-BEF7-66DA9E13CC23}"/>
      </w:docPartPr>
      <w:docPartBody>
        <w:p w:rsidR="00BB2F81" w:rsidRDefault="00512C85" w:rsidP="00512C85">
          <w:pPr>
            <w:pStyle w:val="CCD17FB362004DD3BC8BE9013CD74D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A322F99FD7249D08A1A195D54E39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8BC7-6820-47AC-8195-82F2284BD6B3}"/>
      </w:docPartPr>
      <w:docPartBody>
        <w:p w:rsidR="00BB2F81" w:rsidRDefault="00512C85" w:rsidP="00512C85">
          <w:pPr>
            <w:pStyle w:val="3A322F99FD7249D08A1A195D54E391A6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3C73EABD42D044AB8651D90172AD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5AB1-7528-4792-98C8-17487850982B}"/>
      </w:docPartPr>
      <w:docPartBody>
        <w:p w:rsidR="00BB2F81" w:rsidRDefault="00512C85" w:rsidP="00512C85">
          <w:pPr>
            <w:pStyle w:val="3C73EABD42D044AB8651D90172AD494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23624E7E4294B45A6D076F7C17B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F291-5A6C-4088-B1FF-1BB22D866227}"/>
      </w:docPartPr>
      <w:docPartBody>
        <w:p w:rsidR="00BB2F81" w:rsidRDefault="00512C85" w:rsidP="00512C85">
          <w:pPr>
            <w:pStyle w:val="523624E7E4294B45A6D076F7C17B02C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CDED63411884C0C8BE75A6F74147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6D7F-57C9-4DEB-BA87-49D728184B91}"/>
      </w:docPartPr>
      <w:docPartBody>
        <w:p w:rsidR="00BB2F81" w:rsidRDefault="00512C85" w:rsidP="00512C85">
          <w:pPr>
            <w:pStyle w:val="FCDED63411884C0C8BE75A6F74147D9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A4369750F4C45BF9F460D2D6736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1A08-739C-429A-8525-332C8A2E1389}"/>
      </w:docPartPr>
      <w:docPartBody>
        <w:p w:rsidR="00BB2F81" w:rsidRDefault="00512C85" w:rsidP="00512C85">
          <w:pPr>
            <w:pStyle w:val="0A4369750F4C45BF9F460D2D6736548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932C12F03D744881A7A0DE04961A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9AE5-AA6D-4BB8-A258-28B7541B4A23}"/>
      </w:docPartPr>
      <w:docPartBody>
        <w:p w:rsidR="00BB2F81" w:rsidRDefault="00512C85" w:rsidP="00512C85">
          <w:pPr>
            <w:pStyle w:val="932C12F03D744881A7A0DE04961A83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52B089F40D425D9112E1F93EAA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76C8-3C0B-4522-886F-4159A4400E15}"/>
      </w:docPartPr>
      <w:docPartBody>
        <w:p w:rsidR="00BB2F81" w:rsidRDefault="00512C85" w:rsidP="00512C85">
          <w:pPr>
            <w:pStyle w:val="2F52B089F40D425D9112E1F93EAA4AC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1B8F8371A874821AEE19571FB4B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9CDF-0A35-419F-BF5D-9BF69F8D0771}"/>
      </w:docPartPr>
      <w:docPartBody>
        <w:p w:rsidR="00BB2F81" w:rsidRDefault="00512C85" w:rsidP="00512C85">
          <w:pPr>
            <w:pStyle w:val="51B8F8371A874821AEE19571FB4BD39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377E9065EC4F8984F7054AFA4F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A6BF-ED13-41CA-96E9-0607385D5A42}"/>
      </w:docPartPr>
      <w:docPartBody>
        <w:p w:rsidR="00BB2F81" w:rsidRDefault="00512C85" w:rsidP="00512C85">
          <w:pPr>
            <w:pStyle w:val="77377E9065EC4F8984F7054AFA4F2E6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1CCF125B444B4AE0A51D5D383B63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9FF4E-9192-4C2F-ACEB-79A879DB3079}"/>
      </w:docPartPr>
      <w:docPartBody>
        <w:p w:rsidR="00BB2F81" w:rsidRDefault="00512C85" w:rsidP="00512C85">
          <w:pPr>
            <w:pStyle w:val="1CCF125B444B4AE0A51D5D383B6360B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114658451146B69CAA07430C38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297-4DBC-44E3-996B-01848DF592CD}"/>
      </w:docPartPr>
      <w:docPartBody>
        <w:p w:rsidR="00BB2F81" w:rsidRDefault="00512C85" w:rsidP="00512C85">
          <w:pPr>
            <w:pStyle w:val="A2114658451146B69CAA07430C389B0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A2D1FE32C054DEB8BA96D2B4F97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97C4-A455-40CB-8A42-CBC1066DA6DB}"/>
      </w:docPartPr>
      <w:docPartBody>
        <w:p w:rsidR="00BB2F81" w:rsidRDefault="00512C85" w:rsidP="00512C85">
          <w:pPr>
            <w:pStyle w:val="8A2D1FE32C054DEB8BA96D2B4F977DD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B13842097446A09A201E5B5DC1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72AB-F0AE-425F-9A74-3A78D2D38878}"/>
      </w:docPartPr>
      <w:docPartBody>
        <w:p w:rsidR="00BB2F81" w:rsidRDefault="00512C85" w:rsidP="00512C85">
          <w:pPr>
            <w:pStyle w:val="D8B13842097446A09A201E5B5DC18C7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1549040B4F54B00927ACC9FE9FC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1E56-5E19-45EC-BECB-8451E6A5AF28}"/>
      </w:docPartPr>
      <w:docPartBody>
        <w:p w:rsidR="00BB2F81" w:rsidRDefault="00512C85" w:rsidP="00512C85">
          <w:pPr>
            <w:pStyle w:val="71549040B4F54B00927ACC9FE9FC95A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E6856F4CDEF4A7ABFE195FB39AF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BDC5-726D-4BC1-A2F3-BE0C56BFCCE1}"/>
      </w:docPartPr>
      <w:docPartBody>
        <w:p w:rsidR="00BB2F81" w:rsidRDefault="00512C85" w:rsidP="00512C85">
          <w:pPr>
            <w:pStyle w:val="AE6856F4CDEF4A7ABFE195FB39AF7EF0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58FE5EAF101405B887C1344BFF8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0E4E-B36E-4D94-A861-E720458CF3AB}"/>
      </w:docPartPr>
      <w:docPartBody>
        <w:p w:rsidR="00BB2F81" w:rsidRDefault="00512C85" w:rsidP="00512C85">
          <w:pPr>
            <w:pStyle w:val="C58FE5EAF101405B887C1344BFF85C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3BE66B249D4576AB71FE244078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9074-D47B-486E-93A4-91A3C0D055B3}"/>
      </w:docPartPr>
      <w:docPartBody>
        <w:p w:rsidR="00BB2F81" w:rsidRDefault="00512C85" w:rsidP="00512C85">
          <w:pPr>
            <w:pStyle w:val="683BE66B249D4576AB71FE2440782FC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3A768290C4444A5853180962F74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0201-3524-4CAA-B09D-98587F814152}"/>
      </w:docPartPr>
      <w:docPartBody>
        <w:p w:rsidR="00BB2F81" w:rsidRDefault="00512C85" w:rsidP="00512C85">
          <w:pPr>
            <w:pStyle w:val="E3A768290C4444A5853180962F745E4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4FD13C5EE8A410483CDF6EE48EF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0936-1269-485E-93E0-697E4CAF53F5}"/>
      </w:docPartPr>
      <w:docPartBody>
        <w:p w:rsidR="00BB2F81" w:rsidRDefault="00512C85" w:rsidP="00512C85">
          <w:pPr>
            <w:pStyle w:val="14FD13C5EE8A410483CDF6EE48EF850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249193D0CA3E47888F0A747578EF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4E81-533D-476D-BB81-E24B8E45A872}"/>
      </w:docPartPr>
      <w:docPartBody>
        <w:p w:rsidR="00BB2F81" w:rsidRDefault="00512C85" w:rsidP="00512C85">
          <w:pPr>
            <w:pStyle w:val="249193D0CA3E47888F0A747578EFF2F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20D786F41984598984286320507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F5F3-3BC6-4EF2-9E7F-A5EC9E5B933B}"/>
      </w:docPartPr>
      <w:docPartBody>
        <w:p w:rsidR="00BB2F81" w:rsidRDefault="00512C85" w:rsidP="00512C85">
          <w:pPr>
            <w:pStyle w:val="420D786F419845989842863205077E4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9EAC9284AA15470C9A1F3040E73D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0A1A-B1CC-4F2A-8F4C-F69AC0D56BB7}"/>
      </w:docPartPr>
      <w:docPartBody>
        <w:p w:rsidR="00BB2F81" w:rsidRDefault="00512C85" w:rsidP="00512C85">
          <w:pPr>
            <w:pStyle w:val="9EAC9284AA15470C9A1F3040E73D83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035863718B47CDAD9F4BF1323C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3EA95-1F96-4DCD-A14A-86407294DFE2}"/>
      </w:docPartPr>
      <w:docPartBody>
        <w:p w:rsidR="00BB2F81" w:rsidRDefault="00512C85" w:rsidP="00512C85">
          <w:pPr>
            <w:pStyle w:val="6A035863718B47CDAD9F4BF1323C4585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3549FA7063A4A39A24CBC664956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F209-634A-4DD4-8294-1E84CFD0DA5E}"/>
      </w:docPartPr>
      <w:docPartBody>
        <w:p w:rsidR="00BB2F81" w:rsidRDefault="00512C85" w:rsidP="00512C85">
          <w:pPr>
            <w:pStyle w:val="53549FA7063A4A39A24CBC66495624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107ABE37454205A9CB28BEBB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DDC4-F775-4E25-AF08-43C7FB90A7F8}"/>
      </w:docPartPr>
      <w:docPartBody>
        <w:p w:rsidR="00BB2F81" w:rsidRDefault="00512C85" w:rsidP="00512C85">
          <w:pPr>
            <w:pStyle w:val="2F107ABE37454205A9CB28BEBB012A0A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6F64906C2F4C400B8ADDA6B27265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1D50-3843-46E7-B438-865D2BE811E4}"/>
      </w:docPartPr>
      <w:docPartBody>
        <w:p w:rsidR="00BB2F81" w:rsidRDefault="00512C85" w:rsidP="00512C85">
          <w:pPr>
            <w:pStyle w:val="6F64906C2F4C400B8ADDA6B27265038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CD9560A9C2D4D1F80EFFD5530AF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713F-87D7-4FE7-86B8-29A70B2EDD53}"/>
      </w:docPartPr>
      <w:docPartBody>
        <w:p w:rsidR="00BB2F81" w:rsidRDefault="00512C85" w:rsidP="00512C85">
          <w:pPr>
            <w:pStyle w:val="1CD9560A9C2D4D1F80EFFD5530AFA7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F0819463D5D49B5A52925F992CF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7EDD-590E-4391-905B-F04ABBEACA0D}"/>
      </w:docPartPr>
      <w:docPartBody>
        <w:p w:rsidR="00BB2F81" w:rsidRDefault="00512C85" w:rsidP="00512C85">
          <w:pPr>
            <w:pStyle w:val="CF0819463D5D49B5A52925F992CFCE9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E7337AF395B4C4DB7F621A3898B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30CE-71F5-4357-B12E-B348FFB8BA08}"/>
      </w:docPartPr>
      <w:docPartBody>
        <w:p w:rsidR="00BB2F81" w:rsidRDefault="00512C85" w:rsidP="00512C85">
          <w:pPr>
            <w:pStyle w:val="4E7337AF395B4C4DB7F621A3898B6D4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7970DA43F06C4B2FBC0463436241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42DCB-ED90-4731-A461-9F1435D820A0}"/>
      </w:docPartPr>
      <w:docPartBody>
        <w:p w:rsidR="00BB2F81" w:rsidRDefault="00512C85" w:rsidP="00512C85">
          <w:pPr>
            <w:pStyle w:val="7970DA43F06C4B2FBC04634362414E5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BC1BC6ED1934F3882A241E482B0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FF0A-F75D-400E-B567-3B847904DD03}"/>
      </w:docPartPr>
      <w:docPartBody>
        <w:p w:rsidR="00BB2F81" w:rsidRDefault="00512C85" w:rsidP="00512C85">
          <w:pPr>
            <w:pStyle w:val="DBC1BC6ED1934F3882A241E482B08A88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B62E12D61854E2AAE770525BBE0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6DFA-1B44-431A-BD29-4EA0614D7290}"/>
      </w:docPartPr>
      <w:docPartBody>
        <w:p w:rsidR="00BB2F81" w:rsidRDefault="00512C85" w:rsidP="00512C85">
          <w:pPr>
            <w:pStyle w:val="BB62E12D61854E2AAE770525BBE0A2A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19D96FA02894E35A5C954E4C3B5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B7C0-9487-4BDD-A564-E5BC3685AD66}"/>
      </w:docPartPr>
      <w:docPartBody>
        <w:p w:rsidR="00BB2F81" w:rsidRDefault="00512C85" w:rsidP="00512C85">
          <w:pPr>
            <w:pStyle w:val="A19D96FA02894E35A5C954E4C3B53B7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6E670B14A2E40A0A3FF9F66E371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00B6-5C82-4C8A-A220-5A8552604083}"/>
      </w:docPartPr>
      <w:docPartBody>
        <w:p w:rsidR="00BB2F81" w:rsidRDefault="00512C85" w:rsidP="00512C85">
          <w:pPr>
            <w:pStyle w:val="06E670B14A2E40A0A3FF9F66E3717B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7579EF8D974F288569C8C44AC8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7E2-2195-4AEA-A425-BB1A2F880993}"/>
      </w:docPartPr>
      <w:docPartBody>
        <w:p w:rsidR="00BB2F81" w:rsidRDefault="00512C85" w:rsidP="00512C85">
          <w:pPr>
            <w:pStyle w:val="257579EF8D974F288569C8C44AC843E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5E174CE9C2440E792B9A5BC460F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BFC5-0306-40B1-8DA5-9BA4C035850E}"/>
      </w:docPartPr>
      <w:docPartBody>
        <w:p w:rsidR="00BB2F81" w:rsidRDefault="00512C85" w:rsidP="00512C85">
          <w:pPr>
            <w:pStyle w:val="25E174CE9C2440E792B9A5BC460F8B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71B406C2E86489A9FC24723E511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3947-7BC0-480A-ABEF-358AD4BD6013}"/>
      </w:docPartPr>
      <w:docPartBody>
        <w:p w:rsidR="00BB2F81" w:rsidRDefault="00512C85" w:rsidP="00512C85">
          <w:pPr>
            <w:pStyle w:val="471B406C2E86489A9FC24723E51119F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7CAC2B6A0D2441B9963CD29A2773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9EEA-B548-4476-BA2C-1D2BAE2E33A8}"/>
      </w:docPartPr>
      <w:docPartBody>
        <w:p w:rsidR="00BB2F81" w:rsidRDefault="00512C85" w:rsidP="00512C85">
          <w:pPr>
            <w:pStyle w:val="7CAC2B6A0D2441B9963CD29A2773CB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1CA6516F4D42A28D92ACCACA59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AF8F-CABF-41E5-B9A6-E9DD22572C50}"/>
      </w:docPartPr>
      <w:docPartBody>
        <w:p w:rsidR="00BB2F81" w:rsidRDefault="00512C85" w:rsidP="00512C85">
          <w:pPr>
            <w:pStyle w:val="4C1CA6516F4D42A28D92ACCACA592F8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20508C0EACB4847BD2C4DCBB871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1B7F-3F1E-49C3-9A13-D0A4B314F47C}"/>
      </w:docPartPr>
      <w:docPartBody>
        <w:p w:rsidR="00BB2F81" w:rsidRDefault="00512C85" w:rsidP="00512C85">
          <w:pPr>
            <w:pStyle w:val="C20508C0EACB4847BD2C4DCBB87186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FD098D6BC547CD86FB370B8D6C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4D69-C127-493A-9179-840B921E24D9}"/>
      </w:docPartPr>
      <w:docPartBody>
        <w:p w:rsidR="00BB2F81" w:rsidRDefault="00512C85" w:rsidP="00512C85">
          <w:pPr>
            <w:pStyle w:val="57FD098D6BC547CD86FB370B8D6CEB7C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80DD85E709504D88A577F15BF3AB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FB6A-E481-4704-B5C3-2359E4415D58}"/>
      </w:docPartPr>
      <w:docPartBody>
        <w:p w:rsidR="00BB2F81" w:rsidRDefault="00512C85" w:rsidP="00512C85">
          <w:pPr>
            <w:pStyle w:val="80DD85E709504D88A577F15BF3AB760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A44C8D85C54A8BAC476263D231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8173-5485-44CB-B4E8-DDCC89F6F4AA}"/>
      </w:docPartPr>
      <w:docPartBody>
        <w:p w:rsidR="00BB2F81" w:rsidRDefault="00512C85" w:rsidP="00512C85">
          <w:pPr>
            <w:pStyle w:val="65A44C8D85C54A8BAC476263D231EB74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357FE3C9C134C9FBB4BD425F7FA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74EC-185A-44C6-9A2B-91D8112EBF3F}"/>
      </w:docPartPr>
      <w:docPartBody>
        <w:p w:rsidR="00BB2F81" w:rsidRDefault="00512C85" w:rsidP="00512C85">
          <w:pPr>
            <w:pStyle w:val="B357FE3C9C134C9FBB4BD425F7FAE3A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55F769FED5B4CB4883D5CBE66507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9E33-43D5-4F10-BFFA-E44F649B66C3}"/>
      </w:docPartPr>
      <w:docPartBody>
        <w:p w:rsidR="00BB2F81" w:rsidRDefault="00512C85" w:rsidP="00512C85">
          <w:pPr>
            <w:pStyle w:val="D55F769FED5B4CB4883D5CBE6650712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964481E71004B51874640ABE542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70DE-6679-48D5-AF30-A3619A48E99A}"/>
      </w:docPartPr>
      <w:docPartBody>
        <w:p w:rsidR="00BB2F81" w:rsidRDefault="00512C85" w:rsidP="00512C85">
          <w:pPr>
            <w:pStyle w:val="6964481E71004B51874640ABE542C25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CCBBD4FE544028AFE4BDDB58C2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7087-E234-45A3-A6D0-F492DCA365B5}"/>
      </w:docPartPr>
      <w:docPartBody>
        <w:p w:rsidR="00BB2F81" w:rsidRDefault="00512C85" w:rsidP="00512C85">
          <w:pPr>
            <w:pStyle w:val="5ACCBBD4FE544028AFE4BDDB58C2CA0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A11887292C843D4A77F0FDE758D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4E01-2BAE-4F7D-892C-C8DFED262270}"/>
      </w:docPartPr>
      <w:docPartBody>
        <w:p w:rsidR="00BB2F81" w:rsidRDefault="00512C85" w:rsidP="00512C85">
          <w:pPr>
            <w:pStyle w:val="DA11887292C843D4A77F0FDE758D9B9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0EEFE3B605746BD8A1E159A96EC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5DE0-DD64-4904-ADDC-B25BE7121CB0}"/>
      </w:docPartPr>
      <w:docPartBody>
        <w:p w:rsidR="00BB2F81" w:rsidRDefault="00512C85" w:rsidP="00512C85">
          <w:pPr>
            <w:pStyle w:val="10EEFE3B605746BD8A1E159A96EC6ACE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AE4EC9E02CA74757B5B2F676C2A2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6C24-20A7-44B1-B653-7A140D4B1BC7}"/>
      </w:docPartPr>
      <w:docPartBody>
        <w:p w:rsidR="00BB2F81" w:rsidRDefault="00512C85" w:rsidP="00512C85">
          <w:pPr>
            <w:pStyle w:val="AE4EC9E02CA74757B5B2F676C2A23E4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D6F5A530E444CDBAF2CA8D67F25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2C3C-1167-4607-836F-18C9991216CB}"/>
      </w:docPartPr>
      <w:docPartBody>
        <w:p w:rsidR="00BB2F81" w:rsidRDefault="00512C85" w:rsidP="00512C85">
          <w:pPr>
            <w:pStyle w:val="FD6F5A530E444CDBAF2CA8D67F25587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B05926D5EA846F88CAF51CE3C70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8F29-A2B9-4CE2-A217-9FFFC9C51290}"/>
      </w:docPartPr>
      <w:docPartBody>
        <w:p w:rsidR="00BB2F81" w:rsidRDefault="00512C85" w:rsidP="00512C85">
          <w:pPr>
            <w:pStyle w:val="DB05926D5EA846F88CAF51CE3C70D6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2247C635DC44DF9A85B279A04B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90D2-0197-40CD-BAF2-E1ACA150BC81}"/>
      </w:docPartPr>
      <w:docPartBody>
        <w:p w:rsidR="00BB2F81" w:rsidRDefault="00512C85" w:rsidP="00512C85">
          <w:pPr>
            <w:pStyle w:val="132247C635DC44DF9A85B279A04BBF7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51B843AE5314EE99AD43C510423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4D3B-1E65-46EB-AD7A-BAE8B83DEC7C}"/>
      </w:docPartPr>
      <w:docPartBody>
        <w:p w:rsidR="00BB2F81" w:rsidRDefault="00512C85" w:rsidP="00512C85">
          <w:pPr>
            <w:pStyle w:val="251B843AE5314EE99AD43C510423A04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2F2A69E271E4866BF01359A36850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26D8-6D99-42EF-8A2B-A87560A9A860}"/>
      </w:docPartPr>
      <w:docPartBody>
        <w:p w:rsidR="00BB2F81" w:rsidRDefault="00512C85" w:rsidP="00512C85">
          <w:pPr>
            <w:pStyle w:val="82F2A69E271E4866BF01359A36850C4B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DC8D3AFB9B624166A1476226D2FF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247A-4458-4B11-A067-CF55A509F427}"/>
      </w:docPartPr>
      <w:docPartBody>
        <w:p w:rsidR="00BB2F81" w:rsidRDefault="00512C85" w:rsidP="00512C85">
          <w:pPr>
            <w:pStyle w:val="DC8D3AFB9B624166A1476226D2FF03D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C42E4F92E9D4217B62E05995B90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95FE-D5C3-4228-8F61-C98AD525B261}"/>
      </w:docPartPr>
      <w:docPartBody>
        <w:p w:rsidR="00BB2F81" w:rsidRDefault="00512C85" w:rsidP="00512C85">
          <w:pPr>
            <w:pStyle w:val="1C42E4F92E9D4217B62E05995B908FE0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D574260A9554CE4B29C4CB8FFB2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7DD-23B3-40A5-8526-7DA5637843FD}"/>
      </w:docPartPr>
      <w:docPartBody>
        <w:p w:rsidR="00BB2F81" w:rsidRDefault="00512C85" w:rsidP="00512C85">
          <w:pPr>
            <w:pStyle w:val="0D574260A9554CE4B29C4CB8FFB28D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C76102099A94F4B84BF4F5956B9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E40B-9B9F-4FEA-86B9-23ED20E6A2FF}"/>
      </w:docPartPr>
      <w:docPartBody>
        <w:p w:rsidR="00BB2F81" w:rsidRDefault="00512C85" w:rsidP="00512C85">
          <w:pPr>
            <w:pStyle w:val="0C76102099A94F4B84BF4F5956B9EAB3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D5ADB78BFDEA49669CA21C64A21E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0D7A-0C04-4777-9B19-F2D182F0AA93}"/>
      </w:docPartPr>
      <w:docPartBody>
        <w:p w:rsidR="00BB2F81" w:rsidRDefault="00512C85" w:rsidP="00512C85">
          <w:pPr>
            <w:pStyle w:val="D5ADB78BFDEA49669CA21C64A21E637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C82F1CF5564E7D8106B57E3514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3431-8EAA-462F-B5F7-518AF55DA1EE}"/>
      </w:docPartPr>
      <w:docPartBody>
        <w:p w:rsidR="00BB2F81" w:rsidRDefault="00512C85" w:rsidP="00512C85">
          <w:pPr>
            <w:pStyle w:val="2BC82F1CF5564E7D8106B57E3514B609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41EF31771464D14A97E1F4486CB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62CC-82E9-48EE-8DFA-B64FCC42FE8C}"/>
      </w:docPartPr>
      <w:docPartBody>
        <w:p w:rsidR="00BB2F81" w:rsidRDefault="00512C85" w:rsidP="00512C85">
          <w:pPr>
            <w:pStyle w:val="B41EF31771464D14A97E1F4486CBA58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AD1C56841B444A8A45093A40E46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3E13-6639-4839-A49A-71A9FA0BEB75}"/>
      </w:docPartPr>
      <w:docPartBody>
        <w:p w:rsidR="00BB2F81" w:rsidRDefault="00512C85" w:rsidP="00512C85">
          <w:pPr>
            <w:pStyle w:val="4AD1C56841B444A8A45093A40E467058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2085B76F51EE42D396DCF7DDDD0C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6F5D-4872-4098-980C-BB1C66C758A8}"/>
      </w:docPartPr>
      <w:docPartBody>
        <w:p w:rsidR="00BB2F81" w:rsidRDefault="00512C85" w:rsidP="00512C85">
          <w:pPr>
            <w:pStyle w:val="2085B76F51EE42D396DCF7DDDD0C8F9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D1A72192BF4278AC4ABCDF0DB7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2A6A-9A37-40C3-9603-AEC76EA361CF}"/>
      </w:docPartPr>
      <w:docPartBody>
        <w:p w:rsidR="00BB2F81" w:rsidRDefault="00512C85" w:rsidP="00512C85">
          <w:pPr>
            <w:pStyle w:val="27D1A72192BF4278AC4ABCDF0DB7314A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B85C99F5D28048698DCF61900234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F9DE-4A20-4FF0-9A6C-76345C6B113F}"/>
      </w:docPartPr>
      <w:docPartBody>
        <w:p w:rsidR="00BB2F81" w:rsidRDefault="00512C85" w:rsidP="00512C85">
          <w:pPr>
            <w:pStyle w:val="B85C99F5D28048698DCF619002343B4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146C73A82B54BBCB47F50588AB4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E584-7134-435A-97DB-F6C3B43326DE}"/>
      </w:docPartPr>
      <w:docPartBody>
        <w:p w:rsidR="00BB2F81" w:rsidRDefault="00512C85" w:rsidP="00512C85">
          <w:pPr>
            <w:pStyle w:val="4146C73A82B54BBCB47F50588AB438DE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8F042773E6444EA95EDB8D1A1F3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2EE3-5CF7-4FCC-A513-C3C4737F4AA6}"/>
      </w:docPartPr>
      <w:docPartBody>
        <w:p w:rsidR="00BB2F81" w:rsidRDefault="00512C85" w:rsidP="00512C85">
          <w:pPr>
            <w:pStyle w:val="08F042773E6444EA95EDB8D1A1F33D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C29476979D41F7897176A878D8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E2DE-91E6-4776-8450-6D14986A77B7}"/>
      </w:docPartPr>
      <w:docPartBody>
        <w:p w:rsidR="00BB2F81" w:rsidRDefault="00512C85" w:rsidP="00512C85">
          <w:pPr>
            <w:pStyle w:val="40C29476979D41F7897176A878D80D2E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74659C4DEB74149944D3B8F2703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816F-B108-4CC6-A4E6-BD4FFB3A7EC3}"/>
      </w:docPartPr>
      <w:docPartBody>
        <w:p w:rsidR="00BB2F81" w:rsidRDefault="00512C85" w:rsidP="00512C85">
          <w:pPr>
            <w:pStyle w:val="574659C4DEB74149944D3B8F270300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83C7FD5BBCA493297100DA41B1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9818-2CDF-45AB-9E30-2B81DA31CD04}"/>
      </w:docPartPr>
      <w:docPartBody>
        <w:p w:rsidR="00BB2F81" w:rsidRDefault="00512C85" w:rsidP="00512C85">
          <w:pPr>
            <w:pStyle w:val="B83C7FD5BBCA493297100DA41B13256B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1A8E3BD5B0AB48F986D3FE2276FF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31EA-2F13-4BEB-B590-65748566BC11}"/>
      </w:docPartPr>
      <w:docPartBody>
        <w:p w:rsidR="00BB2F81" w:rsidRDefault="00512C85" w:rsidP="00512C85">
          <w:pPr>
            <w:pStyle w:val="1A8E3BD5B0AB48F986D3FE2276FFE7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80CA81E311148919830466EC204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8692-9C3E-4DC5-AB8C-D1F730F49747}"/>
      </w:docPartPr>
      <w:docPartBody>
        <w:p w:rsidR="00BB2F81" w:rsidRDefault="00512C85" w:rsidP="00512C85">
          <w:pPr>
            <w:pStyle w:val="980CA81E311148919830466EC204DF3B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01A0321CA4AE4494B063C4BBD248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5A48-8F0B-4159-92A4-8A7982F6B7C6}"/>
      </w:docPartPr>
      <w:docPartBody>
        <w:p w:rsidR="00BB2F81" w:rsidRDefault="00512C85" w:rsidP="00512C85">
          <w:pPr>
            <w:pStyle w:val="01A0321CA4AE4494B063C4BBD24872B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602746EB46541EA916351D6BBFF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D4D8-959D-424A-AFCE-D13F3FB1A140}"/>
      </w:docPartPr>
      <w:docPartBody>
        <w:p w:rsidR="00BB2F81" w:rsidRDefault="00512C85" w:rsidP="00512C85">
          <w:pPr>
            <w:pStyle w:val="6602746EB46541EA916351D6BBFFCDD1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6C49875B87B845F9AE2E7D0849A0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8832-381A-4F97-B9CF-77B00AAF3A90}"/>
      </w:docPartPr>
      <w:docPartBody>
        <w:p w:rsidR="00BB2F81" w:rsidRDefault="00512C85" w:rsidP="00512C85">
          <w:pPr>
            <w:pStyle w:val="6C49875B87B845F9AE2E7D0849A0FF9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30BABF3E014F5CA8E77E6C1820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F78B-FCB0-42D3-9ABE-8459B43E022B}"/>
      </w:docPartPr>
      <w:docPartBody>
        <w:p w:rsidR="00BB2F81" w:rsidRDefault="00512C85" w:rsidP="00512C85">
          <w:pPr>
            <w:pStyle w:val="D230BABF3E014F5CA8E77E6C1820EE54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ED8B6CD73304DF68E7714436C69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DD40-56D9-48C0-80ED-968C7F88FB68}"/>
      </w:docPartPr>
      <w:docPartBody>
        <w:p w:rsidR="00BB2F81" w:rsidRDefault="00512C85" w:rsidP="00512C85">
          <w:pPr>
            <w:pStyle w:val="CED8B6CD73304DF68E7714436C69053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287E39BE454A4DADA0C45C5B49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27F6-96F5-4052-8B8A-F31A451879E3}"/>
      </w:docPartPr>
      <w:docPartBody>
        <w:p w:rsidR="00BB2F81" w:rsidRDefault="00512C85" w:rsidP="00512C85">
          <w:pPr>
            <w:pStyle w:val="D7287E39BE454A4DADA0C45C5B49B6131"/>
          </w:pPr>
          <w:r w:rsidRPr="00D50CC1">
            <w:rPr>
              <w:rStyle w:val="PlaceholderText"/>
              <w:b/>
              <w:bCs/>
            </w:rPr>
            <w:t>#</w:t>
          </w:r>
        </w:p>
      </w:docPartBody>
    </w:docPart>
    <w:docPart>
      <w:docPartPr>
        <w:name w:val="2B21C90A0AB549EC808208B96BB1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1CF4-30D5-4F43-A77B-9CC25C3E2C18}"/>
      </w:docPartPr>
      <w:docPartBody>
        <w:p w:rsidR="00BB2F81" w:rsidRDefault="00512C85" w:rsidP="00512C85">
          <w:pPr>
            <w:pStyle w:val="2B21C90A0AB549EC808208B96BB133B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09F7A9A36304C9A8A99E4E5DFB2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17C1-76C9-416D-9825-145BDC089DA9}"/>
      </w:docPartPr>
      <w:docPartBody>
        <w:p w:rsidR="00BB2F81" w:rsidRDefault="00512C85" w:rsidP="00512C85">
          <w:pPr>
            <w:pStyle w:val="D09F7A9A36304C9A8A99E4E5DFB2634F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4B7A251E2674434D82C6AAE28C12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C4C3-2966-45AB-B8F1-AA6918920BCC}"/>
      </w:docPartPr>
      <w:docPartBody>
        <w:p w:rsidR="00BB2F81" w:rsidRDefault="00512C85" w:rsidP="00512C85">
          <w:pPr>
            <w:pStyle w:val="4B7A251E2674434D82C6AAE28C12F3E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2D925B3CA734BD49F31168F3E2E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9402-09A3-49DE-ABF2-4EDA1CD502CE}"/>
      </w:docPartPr>
      <w:docPartBody>
        <w:p w:rsidR="00BB2F81" w:rsidRDefault="00512C85" w:rsidP="00512C85">
          <w:pPr>
            <w:pStyle w:val="72D925B3CA734BD49F31168F3E2E3549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154426F9AB6427796FEEE0BFD00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6EAC-FD99-48C1-92D8-146B192F2DBE}"/>
      </w:docPartPr>
      <w:docPartBody>
        <w:p w:rsidR="00BB2F81" w:rsidRDefault="00512C85" w:rsidP="00512C85">
          <w:pPr>
            <w:pStyle w:val="C154426F9AB6427796FEEE0BFD00A3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55D16E6F29E4C2B8F6E7C21FF86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3B8A-4925-438B-8500-17F95F21A0CC}"/>
      </w:docPartPr>
      <w:docPartBody>
        <w:p w:rsidR="00BB2F81" w:rsidRDefault="00512C85" w:rsidP="00512C85">
          <w:pPr>
            <w:pStyle w:val="855D16E6F29E4C2B8F6E7C21FF86CC73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B2A690860BF042C291815DCCF1F5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0539-2D8C-492E-AEC8-47BE9FA2672F}"/>
      </w:docPartPr>
      <w:docPartBody>
        <w:p w:rsidR="00BB2F81" w:rsidRDefault="00512C85" w:rsidP="00512C85">
          <w:pPr>
            <w:pStyle w:val="B2A690860BF042C291815DCCF1F537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C72A19B60364E50908FD1036B91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A9D5-9E63-4639-B414-27D06CA13B11}"/>
      </w:docPartPr>
      <w:docPartBody>
        <w:p w:rsidR="00BB2F81" w:rsidRDefault="00512C85" w:rsidP="00512C85">
          <w:pPr>
            <w:pStyle w:val="8C72A19B60364E50908FD1036B91659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048E0FA6E51A42F688188EDF4A9E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59CD-94B6-4163-AA89-748B33312D91}"/>
      </w:docPartPr>
      <w:docPartBody>
        <w:p w:rsidR="00BB2F81" w:rsidRDefault="00512C85" w:rsidP="00512C85">
          <w:pPr>
            <w:pStyle w:val="048E0FA6E51A42F688188EDF4A9E90F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2821469584341568DCA235EC518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D8E2-16AF-442D-9106-D19AD3D42DDB}"/>
      </w:docPartPr>
      <w:docPartBody>
        <w:p w:rsidR="00BB2F81" w:rsidRDefault="00512C85" w:rsidP="00512C85">
          <w:pPr>
            <w:pStyle w:val="F2821469584341568DCA235EC5184156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C64F022C2CD14A3D8AC45DADA63A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643A-01E5-496F-81FC-95588B5CEF0B}"/>
      </w:docPartPr>
      <w:docPartBody>
        <w:p w:rsidR="00BB2F81" w:rsidRDefault="00512C85" w:rsidP="00512C85">
          <w:pPr>
            <w:pStyle w:val="C64F022C2CD14A3D8AC45DADA63AFD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DD2AF9BB7164F83A040DD6EE007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2128-0189-4094-AD80-24C1189F24A9}"/>
      </w:docPartPr>
      <w:docPartBody>
        <w:p w:rsidR="00BB2F81" w:rsidRDefault="00512C85" w:rsidP="00512C85">
          <w:pPr>
            <w:pStyle w:val="5DD2AF9BB7164F83A040DD6EE007333F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EEE72FD5D1C448A8B1646FCBAB3D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2FBA-DC45-4ADE-9357-8CDBB62143A7}"/>
      </w:docPartPr>
      <w:docPartBody>
        <w:p w:rsidR="00BB2F81" w:rsidRDefault="00512C85" w:rsidP="00512C85">
          <w:pPr>
            <w:pStyle w:val="EEE72FD5D1C448A8B1646FCBAB3D91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8E98FA5CCD24EF5A5CBC77E0DDC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AE24-6948-481F-869C-2FB0C0E7F8AF}"/>
      </w:docPartPr>
      <w:docPartBody>
        <w:p w:rsidR="00BB2F81" w:rsidRDefault="00512C85" w:rsidP="00512C85">
          <w:pPr>
            <w:pStyle w:val="38E98FA5CCD24EF5A5CBC77E0DDCE6F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4E12E0A2CF074997B55C2BBA8727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D70E-CF68-44D4-9D9A-7570E17B7161}"/>
      </w:docPartPr>
      <w:docPartBody>
        <w:p w:rsidR="00BB2F81" w:rsidRDefault="00512C85" w:rsidP="00512C85">
          <w:pPr>
            <w:pStyle w:val="4E12E0A2CF074997B55C2BBA87274E2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0B78E4952C490FAD87C04341DF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A104-E3D7-4BD1-B4A2-31B88DD464DF}"/>
      </w:docPartPr>
      <w:docPartBody>
        <w:p w:rsidR="00BB2F81" w:rsidRDefault="00512C85" w:rsidP="00512C85">
          <w:pPr>
            <w:pStyle w:val="510B78E4952C490FAD87C04341DFFBBA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5947ABB02C8243CFB311567D01B2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C8C2-003F-4653-A2B9-B56F6B3A5F88}"/>
      </w:docPartPr>
      <w:docPartBody>
        <w:p w:rsidR="00BB2F81" w:rsidRDefault="00512C85" w:rsidP="00512C85">
          <w:pPr>
            <w:pStyle w:val="5947ABB02C8243CFB311567D01B2E85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2FB7A251D0C480F908C308BD386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2E6F-9B8C-4A10-9D8E-7BC9388BCB99}"/>
      </w:docPartPr>
      <w:docPartBody>
        <w:p w:rsidR="00BB2F81" w:rsidRDefault="00512C85" w:rsidP="00512C85">
          <w:pPr>
            <w:pStyle w:val="42FB7A251D0C480F908C308BD386FB56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6F0B31D4828E47BDB667EDDCA861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060F-9993-4944-98EB-7D55A3AB42ED}"/>
      </w:docPartPr>
      <w:docPartBody>
        <w:p w:rsidR="00BB2F81" w:rsidRDefault="00512C85" w:rsidP="00512C85">
          <w:pPr>
            <w:pStyle w:val="6F0B31D4828E47BDB667EDDCA86192C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0F0436389974880A09C13CCA300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3C51-00DE-439F-8568-DB181AC124AF}"/>
      </w:docPartPr>
      <w:docPartBody>
        <w:p w:rsidR="00BB2F81" w:rsidRDefault="00512C85" w:rsidP="00512C85">
          <w:pPr>
            <w:pStyle w:val="80F0436389974880A09C13CCA300624D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EE962A3A9CFF43A8BF390CD70D002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6FB6-6F25-43F0-BAA8-DF1656A6BD03}"/>
      </w:docPartPr>
      <w:docPartBody>
        <w:p w:rsidR="00BB2F81" w:rsidRDefault="00512C85" w:rsidP="00512C85">
          <w:pPr>
            <w:pStyle w:val="EE962A3A9CFF43A8BF390CD70D0021F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C4CDAF979AF4902A334B32C6A9C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29C2-2B2F-44B5-B49C-CE6FB7C10143}"/>
      </w:docPartPr>
      <w:docPartBody>
        <w:p w:rsidR="00BB2F81" w:rsidRDefault="00512C85" w:rsidP="00512C85">
          <w:pPr>
            <w:pStyle w:val="EC4CDAF979AF4902A334B32C6A9CC9121"/>
          </w:pPr>
          <w:r w:rsidRPr="0031471F">
            <w:rPr>
              <w:rStyle w:val="PlaceholderText"/>
            </w:rPr>
            <w:t>#</w:t>
          </w:r>
        </w:p>
      </w:docPartBody>
    </w:docPart>
    <w:docPart>
      <w:docPartPr>
        <w:name w:val="F20E48CCBB734A2DB4DE4CA46712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89AF-D112-42CA-9DB9-5C3CB160EE4E}"/>
      </w:docPartPr>
      <w:docPartBody>
        <w:p w:rsidR="00BB2F81" w:rsidRDefault="00512C85" w:rsidP="00512C85">
          <w:pPr>
            <w:pStyle w:val="F20E48CCBB734A2DB4DE4CA46712B6C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5B756FE5B34E758D6FD92BD4AE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1064-A0B9-4B50-9C77-2F3D1B4C2682}"/>
      </w:docPartPr>
      <w:docPartBody>
        <w:p w:rsidR="00BB2F81" w:rsidRDefault="00512C85" w:rsidP="00512C85">
          <w:pPr>
            <w:pStyle w:val="DA5B756FE5B34E758D6FD92BD4AE1D501"/>
          </w:pPr>
          <w:r w:rsidRPr="00D50CC1">
            <w:rPr>
              <w:rStyle w:val="PlaceholderText"/>
              <w:b/>
            </w:rPr>
            <w:t>#</w:t>
          </w:r>
        </w:p>
      </w:docPartBody>
    </w:docPart>
    <w:docPart>
      <w:docPartPr>
        <w:name w:val="5F5FB8E293274EF6920D2A6AF8FF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F342-1768-4921-97C1-F99A8008B54B}"/>
      </w:docPartPr>
      <w:docPartBody>
        <w:p w:rsidR="00E256C7" w:rsidRDefault="00512C85" w:rsidP="00512C85">
          <w:pPr>
            <w:pStyle w:val="5F5FB8E293274EF6920D2A6AF8FFA2D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7FABDA993F443919CA4D85E2534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2E85-5068-4815-8C32-0CB7280C4F9C}"/>
      </w:docPartPr>
      <w:docPartBody>
        <w:p w:rsidR="00E256C7" w:rsidRDefault="00512C85" w:rsidP="00512C85">
          <w:pPr>
            <w:pStyle w:val="37FABDA993F443919CA4D85E2534C30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E75CA9D84124CA5A8F4F4EF7D08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7463-9667-49CB-A6D3-348248C5C47B}"/>
      </w:docPartPr>
      <w:docPartBody>
        <w:p w:rsidR="00512C85" w:rsidRDefault="00512C85" w:rsidP="00512C85">
          <w:pPr>
            <w:pStyle w:val="6E75CA9D84124CA5A8F4F4EF7D086440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145A7089B8014F4AADE5CF78A7AB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FE91-C795-49A3-98C1-98B489EBD45F}"/>
      </w:docPartPr>
      <w:docPartBody>
        <w:p w:rsidR="00512C85" w:rsidRDefault="00512C85" w:rsidP="00512C85">
          <w:pPr>
            <w:pStyle w:val="145A7089B8014F4AADE5CF78A7ABA27F1"/>
          </w:pPr>
          <w:r w:rsidRPr="00634802">
            <w:rPr>
              <w:rStyle w:val="PlaceholderText"/>
            </w:rPr>
            <w:t>Click here to enter text.</w:t>
          </w:r>
        </w:p>
      </w:docPartBody>
    </w:docPart>
    <w:docPart>
      <w:docPartPr>
        <w:name w:val="3BD2E465CF5C40F68F03132038B2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5D11-6AB1-412D-B1AF-AD3E57305493}"/>
      </w:docPartPr>
      <w:docPartBody>
        <w:p w:rsidR="004C1A9F" w:rsidRDefault="00512C85" w:rsidP="00512C85">
          <w:pPr>
            <w:pStyle w:val="3BD2E465CF5C40F68F03132038B230601"/>
          </w:pPr>
          <w:r w:rsidRPr="00440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CF5933C4E4281977C167FF2DD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A645-E4F2-42A6-9780-334524C0EDB6}"/>
      </w:docPartPr>
      <w:docPartBody>
        <w:p w:rsidR="004C1A9F" w:rsidRDefault="00512C85" w:rsidP="00512C85">
          <w:pPr>
            <w:pStyle w:val="418CF5933C4E4281977C167FF2DD4401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C642A2DB84949915E507C38EC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D33C-A3B5-4EC6-9E5C-89040E6941F8}"/>
      </w:docPartPr>
      <w:docPartBody>
        <w:p w:rsidR="004C1A9F" w:rsidRDefault="00512C85" w:rsidP="00512C85">
          <w:pPr>
            <w:pStyle w:val="9F1C642A2DB84949915E507C38EC9FA21"/>
          </w:pPr>
          <w:r w:rsidRPr="00A65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E2EA661FF406BBA5964C9466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7704-ED2F-4FBF-8098-FAD06AC404AA}"/>
      </w:docPartPr>
      <w:docPartBody>
        <w:p w:rsidR="004C1A9F" w:rsidRDefault="00512C85" w:rsidP="00512C85">
          <w:pPr>
            <w:pStyle w:val="DFBE2EA661FF406BBA5964C946696E93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8E0ECC8B3461199D25FDB477B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4BC8-573B-4595-9369-3CD33A85BEC0}"/>
      </w:docPartPr>
      <w:docPartBody>
        <w:p w:rsidR="004C1A9F" w:rsidRDefault="00512C85" w:rsidP="00512C85">
          <w:pPr>
            <w:pStyle w:val="C0C8E0ECC8B3461199D25FDB477BE9121"/>
          </w:pPr>
          <w:r w:rsidRPr="00A65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53675D44E40A7B51EBFC92FBC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FE11-A37C-4C27-B487-365290CB57FF}"/>
      </w:docPartPr>
      <w:docPartBody>
        <w:p w:rsidR="004C1A9F" w:rsidRDefault="00512C85" w:rsidP="00512C85">
          <w:pPr>
            <w:pStyle w:val="F7853675D44E40A7B51EBFC92FBC46D01"/>
          </w:pPr>
          <w:r w:rsidRPr="008C3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2E2F6029845FA8F28CCEC90D7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03D7-8F36-4E8C-B912-C67B229039D6}"/>
      </w:docPartPr>
      <w:docPartBody>
        <w:p w:rsidR="004C1A9F" w:rsidRDefault="00512C85" w:rsidP="00512C85">
          <w:pPr>
            <w:pStyle w:val="1AC2E2F6029845FA8F28CCEC90D7B169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2F113A5AF04D1DB87D86F76E3C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6235-366D-4220-826D-A3DB3124B591}"/>
      </w:docPartPr>
      <w:docPartBody>
        <w:p w:rsidR="004C1A9F" w:rsidRDefault="00512C85" w:rsidP="00512C85">
          <w:pPr>
            <w:pStyle w:val="3B2F113A5AF04D1DB87D86F76E3CD8F9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E88385FB344FEE8212BBBFA46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813D-AEC6-4B56-A25D-B9E404D5FD22}"/>
      </w:docPartPr>
      <w:docPartBody>
        <w:p w:rsidR="004C1A9F" w:rsidRDefault="00512C85" w:rsidP="00512C85">
          <w:pPr>
            <w:pStyle w:val="23E88385FB344FEE8212BBBFA46DCD82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0EDF9D26DA418A8E6FBF22D2E6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7A12-2E5E-47C2-946F-E6D84739C47E}"/>
      </w:docPartPr>
      <w:docPartBody>
        <w:p w:rsidR="004C1A9F" w:rsidRDefault="00512C85" w:rsidP="00512C85">
          <w:pPr>
            <w:pStyle w:val="340EDF9D26DA418A8E6FBF22D2E66933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46C4151B92A44F8AEB0CEA5DB74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E701-413E-46F3-BD30-F5D353FFF469}"/>
      </w:docPartPr>
      <w:docPartBody>
        <w:p w:rsidR="004C1A9F" w:rsidRDefault="00512C85" w:rsidP="00512C85">
          <w:pPr>
            <w:pStyle w:val="846C4151B92A44F8AEB0CEA5DB743653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13E99E3DBB45F794324690E2E5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B966-4D97-4D53-AD71-75E5B0CF8D89}"/>
      </w:docPartPr>
      <w:docPartBody>
        <w:p w:rsidR="004C1A9F" w:rsidRDefault="00512C85" w:rsidP="00512C85">
          <w:pPr>
            <w:pStyle w:val="7113E99E3DBB45F794324690E2E5492C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9737157E5847D5B266DD58BD87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9ED0B-E230-4F89-8F8E-E9451D08306A}"/>
      </w:docPartPr>
      <w:docPartBody>
        <w:p w:rsidR="004C1A9F" w:rsidRDefault="00512C85" w:rsidP="00512C85">
          <w:pPr>
            <w:pStyle w:val="5F9737157E5847D5B266DD58BD871A24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E5029D8142E9BFC6CD098F66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BEA9-9CBB-464E-8298-0C8B9799F398}"/>
      </w:docPartPr>
      <w:docPartBody>
        <w:p w:rsidR="004C1A9F" w:rsidRDefault="00512C85" w:rsidP="00512C85">
          <w:pPr>
            <w:pStyle w:val="B2A8E5029D8142E9BFC6CD098F6698221"/>
          </w:pPr>
          <w:r w:rsidRPr="00A84F5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17E"/>
    <w:rsid w:val="000002FA"/>
    <w:rsid w:val="00011006"/>
    <w:rsid w:val="0001486A"/>
    <w:rsid w:val="000B3106"/>
    <w:rsid w:val="000B3FC4"/>
    <w:rsid w:val="000E78F2"/>
    <w:rsid w:val="00141881"/>
    <w:rsid w:val="001519C0"/>
    <w:rsid w:val="00180BFD"/>
    <w:rsid w:val="001E62FB"/>
    <w:rsid w:val="00221613"/>
    <w:rsid w:val="00226882"/>
    <w:rsid w:val="00280949"/>
    <w:rsid w:val="003A28DE"/>
    <w:rsid w:val="003D1722"/>
    <w:rsid w:val="003E4E0D"/>
    <w:rsid w:val="00400928"/>
    <w:rsid w:val="00494F52"/>
    <w:rsid w:val="004C1A9F"/>
    <w:rsid w:val="00501A8E"/>
    <w:rsid w:val="00512C85"/>
    <w:rsid w:val="00532C00"/>
    <w:rsid w:val="00560D62"/>
    <w:rsid w:val="0056537B"/>
    <w:rsid w:val="0056617E"/>
    <w:rsid w:val="006748F8"/>
    <w:rsid w:val="006C7612"/>
    <w:rsid w:val="006C7746"/>
    <w:rsid w:val="007149D2"/>
    <w:rsid w:val="00757009"/>
    <w:rsid w:val="00771623"/>
    <w:rsid w:val="008C4739"/>
    <w:rsid w:val="008C4926"/>
    <w:rsid w:val="008F3378"/>
    <w:rsid w:val="009C5CC3"/>
    <w:rsid w:val="009E16C2"/>
    <w:rsid w:val="009F3CA1"/>
    <w:rsid w:val="00A1715C"/>
    <w:rsid w:val="00A20590"/>
    <w:rsid w:val="00AA4181"/>
    <w:rsid w:val="00AB6C10"/>
    <w:rsid w:val="00AF6851"/>
    <w:rsid w:val="00B00E43"/>
    <w:rsid w:val="00B301E3"/>
    <w:rsid w:val="00B34069"/>
    <w:rsid w:val="00B4195B"/>
    <w:rsid w:val="00B525F0"/>
    <w:rsid w:val="00BB2F81"/>
    <w:rsid w:val="00C51849"/>
    <w:rsid w:val="00CB4110"/>
    <w:rsid w:val="00CB44BD"/>
    <w:rsid w:val="00D006EE"/>
    <w:rsid w:val="00D178B8"/>
    <w:rsid w:val="00D232B4"/>
    <w:rsid w:val="00D460AD"/>
    <w:rsid w:val="00DA6C00"/>
    <w:rsid w:val="00DB635F"/>
    <w:rsid w:val="00DF4061"/>
    <w:rsid w:val="00E0260A"/>
    <w:rsid w:val="00E256C7"/>
    <w:rsid w:val="00EA3715"/>
    <w:rsid w:val="00F0509D"/>
    <w:rsid w:val="00F17D99"/>
    <w:rsid w:val="00F2751A"/>
    <w:rsid w:val="00FB44E3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2C85"/>
    <w:rPr>
      <w:color w:val="808080"/>
    </w:rPr>
  </w:style>
  <w:style w:type="paragraph" w:customStyle="1" w:styleId="6C5818B847CF48D8BD6E6A576A4C1BFD1">
    <w:name w:val="6C5818B847CF48D8BD6E6A576A4C1BFD1"/>
    <w:rsid w:val="003D172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2E465CF5C40F68F03132038B230601">
    <w:name w:val="3BD2E465CF5C40F68F03132038B2306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8CF5933C4E4281977C167FF2DD44011">
    <w:name w:val="418CF5933C4E4281977C167FF2DD440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1C642A2DB84949915E507C38EC9FA21">
    <w:name w:val="9F1C642A2DB84949915E507C38EC9FA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FBE2EA661FF406BBA5964C946696E931">
    <w:name w:val="DFBE2EA661FF406BBA5964C946696E9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C8E0ECC8B3461199D25FDB477BE9121">
    <w:name w:val="C0C8E0ECC8B3461199D25FDB477BE91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853675D44E40A7B51EBFC92FBC46D01">
    <w:name w:val="F7853675D44E40A7B51EBFC92FBC46D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93ED2B17443A19B1090F1F6014358">
    <w:name w:val="07E93ED2B17443A19B1090F1F60143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F6A09F19BF4966AF9FAF39DA53B594">
    <w:name w:val="12F6A09F19BF4966AF9FAF39DA53B59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C2E2F6029845FA8F28CCEC90D7B1691">
    <w:name w:val="1AC2E2F6029845FA8F28CCEC90D7B169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3B2F113A5AF04D1DB87D86F76E3CD8F91">
    <w:name w:val="3B2F113A5AF04D1DB87D86F76E3CD8F9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23E88385FB344FEE8212BBBFA46DCD821">
    <w:name w:val="23E88385FB344FEE8212BBBFA46DCD82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340EDF9D26DA418A8E6FBF22D2E669331">
    <w:name w:val="340EDF9D26DA418A8E6FBF22D2E66933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846C4151B92A44F8AEB0CEA5DB7436531">
    <w:name w:val="846C4151B92A44F8AEB0CEA5DB743653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7113E99E3DBB45F794324690E2E5492C1">
    <w:name w:val="7113E99E3DBB45F794324690E2E5492C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5F9737157E5847D5B266DD58BD871A241">
    <w:name w:val="5F9737157E5847D5B266DD58BD871A24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B2A8E5029D8142E9BFC6CD098F6698221">
    <w:name w:val="B2A8E5029D8142E9BFC6CD098F6698221"/>
    <w:rsid w:val="00512C85"/>
    <w:pPr>
      <w:autoSpaceDE w:val="0"/>
      <w:autoSpaceDN w:val="0"/>
      <w:adjustRightInd w:val="0"/>
      <w:spacing w:after="0" w:line="240" w:lineRule="auto"/>
    </w:pPr>
    <w:rPr>
      <w:rFonts w:ascii="Avenir LT Std 45 Book" w:eastAsia="Times New Roman" w:hAnsi="Avenir LT Std 45 Book" w:cs="Avenir LT Std 45 Book"/>
      <w:color w:val="000000"/>
      <w:sz w:val="24"/>
      <w:szCs w:val="24"/>
    </w:rPr>
  </w:style>
  <w:style w:type="paragraph" w:customStyle="1" w:styleId="F45540F46CE5484E8FB363992B0511CC">
    <w:name w:val="F45540F46CE5484E8FB363992B0511C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FB8E293274EF6920D2A6AF8FFA2DB1">
    <w:name w:val="5F5FB8E293274EF6920D2A6AF8FFA2D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F395B7F294F2A9BD171186744247F">
    <w:name w:val="4E8F395B7F294F2A9BD171186744247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4A1A2BC05244A3854C9253F206DF45">
    <w:name w:val="214A1A2BC05244A3854C9253F206DF4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C471B745B54F03BD8286E6DABA36CD">
    <w:name w:val="25C471B745B54F03BD8286E6DABA36CD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A02D6820B246DC974D7121212BF903">
    <w:name w:val="39A02D6820B246DC974D7121212BF9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5F73D85F8048278A4A3AE3695B4AC6">
    <w:name w:val="5D5F73D85F8048278A4A3AE3695B4AC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F1836FB1A4FDB8585887685875DB5">
    <w:name w:val="35BF1836FB1A4FDB8585887685875DB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792705CFEB48E5AC0BAC2738CA403B">
    <w:name w:val="83792705CFEB48E5AC0BAC2738CA403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836C91D8F94C4EAE3CE61200F4106B">
    <w:name w:val="67836C91D8F94C4EAE3CE61200F4106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A522837CC74A5A8955FAFE49871703">
    <w:name w:val="3CA522837CC74A5A8955FAFE498717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E302AB1327421B840CB8699894A903">
    <w:name w:val="6CE302AB1327421B840CB8699894A90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596F9D46504D4788CC74F5CE8BB81B">
    <w:name w:val="53596F9D46504D4788CC74F5CE8BB81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1B41155EAA44E7BF5AE77651B953F1">
    <w:name w:val="1A1B41155EAA44E7BF5AE77651B953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E5FFC52EA4825810D844FBDB7AE13">
    <w:name w:val="DBAE5FFC52EA4825810D844FBDB7AE1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99FDE8AFB844FBA904178AFE8BDC6E">
    <w:name w:val="B899FDE8AFB844FBA904178AFE8BDC6E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48345908884ADD8894D402B1CEC28F">
    <w:name w:val="D848345908884ADD8894D402B1CEC28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F94EF155AC4DCFA8DAFEBD6F150075">
    <w:name w:val="47F94EF155AC4DCFA8DAFEBD6F15007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84F3C402224435A4C4FCDBAFC04EF8">
    <w:name w:val="9584F3C402224435A4C4FCDBAFC04EF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1DFFD44ECE45A794389EA375AAD308">
    <w:name w:val="7A1DFFD44ECE45A794389EA375AAD30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941FC0FE24CA8907F339B3EB1AD1F">
    <w:name w:val="4FC941FC0FE24CA8907F339B3EB1AD1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181DFA89ED46CB9C42193A96E00B20">
    <w:name w:val="65181DFA89ED46CB9C42193A96E00B20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1F7801A93C44758FCB1075D7F3A938">
    <w:name w:val="CB1F7801A93C44758FCB1075D7F3A93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CAAD5E4114A9EA125D38A454BDE95">
    <w:name w:val="2D9CAAD5E4114A9EA125D38A454BDE9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8DDC8637E641CC8B512F2F6D6A6B73">
    <w:name w:val="FF8DDC8637E641CC8B512F2F6D6A6B7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53EF48637643429C3560F40B45BDF3">
    <w:name w:val="AA53EF48637643429C3560F40B45BDF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D092C990845FD817A035896288D8F">
    <w:name w:val="4E7D092C990845FD817A035896288D8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36C5A72203460B847643A1EB7ED20A">
    <w:name w:val="9E36C5A72203460B847643A1EB7ED20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34EF5348AE49AA80F370E5BAC8FD21">
    <w:name w:val="2734EF5348AE49AA80F370E5BAC8FD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B16F70FB8741A8A7E3ECE7C7B3977C">
    <w:name w:val="A4B16F70FB8741A8A7E3ECE7C7B3977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F9018BADFF4E5CB40F59C7BDF0EFAA">
    <w:name w:val="4EF9018BADFF4E5CB40F59C7BDF0EFA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9286493E7341C2B9FCAB22703F4E22">
    <w:name w:val="C19286493E7341C2B9FCAB22703F4E22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18BEE442BD4B1D820A7E93950EB4A2">
    <w:name w:val="7718BEE442BD4B1D820A7E93950EB4A2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94CB41FFFF4FDE8256C3AC62F03781">
    <w:name w:val="EB94CB41FFFF4FDE8256C3AC62F037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75CA9D84124CA5A8F4F4EF7D0864401">
    <w:name w:val="6E75CA9D84124CA5A8F4F4EF7D08644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5A7089B8014F4AADE5CF78A7ABA27F1">
    <w:name w:val="145A7089B8014F4AADE5CF78A7ABA27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5C92854D0549D9A7138EE8822DB517">
    <w:name w:val="EC5C92854D0549D9A7138EE8822DB51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4EC6D698B340D7B219539AD9589654">
    <w:name w:val="B64EC6D698B340D7B219539AD958965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0C8480011346E8A4FC13D9600A60DB">
    <w:name w:val="920C8480011346E8A4FC13D9600A60D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AA673CD4F543258543208A0095FD88">
    <w:name w:val="12AA673CD4F543258543208A0095FD8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53923B0EA4D0AABE26C2CBF4B70FF">
    <w:name w:val="3F153923B0EA4D0AABE26C2CBF4B70F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967E7F7A714E688889A5418005ACA9">
    <w:name w:val="99967E7F7A714E688889A5418005ACA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0CF055494298A3965F99D8DF367F">
    <w:name w:val="DB400CF055494298A3965F99D8DF367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23648FE0D04602BF3ACE164913FE58">
    <w:name w:val="5A23648FE0D04602BF3ACE164913FE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68EFD8A3B34897AA13D001964E966A">
    <w:name w:val="7368EFD8A3B34897AA13D001964E966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A8B46B105C42419500317A507648DF">
    <w:name w:val="BBA8B46B105C42419500317A507648D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FE4F3A1AC84B7DA6C4DCEB682288D9">
    <w:name w:val="11FE4F3A1AC84B7DA6C4DCEB682288D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FFADF4722547B58C31988C95FAD2C7">
    <w:name w:val="8EFFADF4722547B58C31988C95FAD2C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E859392E2749E8A606CB27C8DD9D5A">
    <w:name w:val="4FE859392E2749E8A606CB27C8DD9D5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5F49F6DC254A889679C253583C644F">
    <w:name w:val="945F49F6DC254A889679C253583C644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D338F94EC843B393A72CEDFAC20E47">
    <w:name w:val="08D338F94EC843B393A72CEDFAC20E47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55F25A113F44F092B91187ECF51595">
    <w:name w:val="B155F25A113F44F092B91187ECF5159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969D98B4284427B72960C1D85AC90C">
    <w:name w:val="08969D98B4284427B72960C1D85AC90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F31718139043298409C9736447AF53">
    <w:name w:val="2CF31718139043298409C9736447AF53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6B42A4C8C0424E9A7C154CE27343DA">
    <w:name w:val="7F6B42A4C8C0424E9A7C154CE27343DA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A8BEC4EC7244A7961B58599B7ED8EB">
    <w:name w:val="B5A8BEC4EC7244A7961B58599B7ED8E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5715962DD84303A4221322B6089AB1">
    <w:name w:val="CD5715962DD84303A4221322B6089AB1"/>
    <w:rsid w:val="00512C85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paragraph" w:customStyle="1" w:styleId="78768D2B24D34233B40890C76053296B">
    <w:name w:val="78768D2B24D34233B40890C76053296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ABDA993F443919CA4D85E2534C3041">
    <w:name w:val="37FABDA993F443919CA4D85E2534C30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4F7A3101EF4DB3908AFC1D16A930DF">
    <w:name w:val="4C4F7A3101EF4DB3908AFC1D16A930D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4415402E1E4FE3A956F5FF35933990">
    <w:name w:val="2B4415402E1E4FE3A956F5FF35933990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F0DA1F50BF4C96AF494DF62C91636F">
    <w:name w:val="CCF0DA1F50BF4C96AF494DF62C91636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7636B5C58E43E381D50B46C2C28239">
    <w:name w:val="5F7636B5C58E43E381D50B46C2C28239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A876BBD2B4E498A2A91A17C3F454F">
    <w:name w:val="50AA876BBD2B4E498A2A91A17C3F454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570385DAFF40D5A5C1BCDE1C617155">
    <w:name w:val="59570385DAFF40D5A5C1BCDE1C617155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FDA96A78BD4D58AC3AC3383B81D741">
    <w:name w:val="80FDA96A78BD4D58AC3AC3383B81D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FE8D8FB1734D59B9DD36B80D3E6FFD">
    <w:name w:val="36FE8D8FB1734D59B9DD36B80D3E6FFD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61DB991C5A47E3985E03292ABD94AB">
    <w:name w:val="0F61DB991C5A47E3985E03292ABD94A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B64A1D51BA43149CE87211DFB93646">
    <w:name w:val="4EB64A1D51BA43149CE87211DFB9364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F79CA6931F4B0E9E6BA26B89358658">
    <w:name w:val="18F79CA6931F4B0E9E6BA26B89358658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4547B5BBAE4EB684F6799199977971">
    <w:name w:val="6C4547B5BBAE4EB684F67991999779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B9EBD5A0A74E89B8763FB067D95276">
    <w:name w:val="96B9EBD5A0A74E89B8763FB067D9527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1E90AD0AB04D0DA32EC39B5CF99C9E">
    <w:name w:val="7B1E90AD0AB04D0DA32EC39B5CF99C9E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97C547448F4DE49E077E70AC0768FB">
    <w:name w:val="4A97C547448F4DE49E077E70AC0768FB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89B4A3175B4530A72F391E4D8F0CCC">
    <w:name w:val="DD89B4A3175B4530A72F391E4D8F0CCC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71CACD54647ED90FC36860EBBCABF">
    <w:name w:val="8D671CACD54647ED90FC36860EBBCABF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CCDD6CA0B14F33B0E5DB0412494F74">
    <w:name w:val="FBCCDD6CA0B14F33B0E5DB0412494F74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107EDA1F38486297BCDCE4F36C3456">
    <w:name w:val="04107EDA1F38486297BCDCE4F36C3456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7CE0402EB9496DAACE45F08F5BABB41">
    <w:name w:val="3A7CE0402EB9496DAACE45F08F5BABB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877B7DECE041F8902937005E57EE931">
    <w:name w:val="21877B7DECE041F8902937005E57EE9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8BAB2D8C4C4D86A1C8D931275DC5471">
    <w:name w:val="8A8BAB2D8C4C4D86A1C8D931275DC54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86113C22064A689686FAC01A7C39361">
    <w:name w:val="A286113C22064A689686FAC01A7C393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CC18D8AAD4C218B1979655FECCB3D1">
    <w:name w:val="E74CC18D8AAD4C218B1979655FECCB3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96A0EE49D64AE189D73F193BF015D81">
    <w:name w:val="0896A0EE49D64AE189D73F193BF015D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12B01D6FF145E9B64EB6B3851199131">
    <w:name w:val="B012B01D6FF145E9B64EB6B38511991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D8D238D8C4B228417708715BFEA6F1">
    <w:name w:val="15ED8D238D8C4B228417708715BFEA6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2AE135BEF3463CB37E651FEC2709591">
    <w:name w:val="8D2AE135BEF3463CB37E651FEC27095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F551FD37504BAA8606BEF53286FC851">
    <w:name w:val="3FF551FD37504BAA8606BEF53286FC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6630DD09C34DF9AD5654A883F875AD1">
    <w:name w:val="376630DD09C34DF9AD5654A883F875A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8EF548C4B4155B84242D0DEAAA68B1">
    <w:name w:val="D6A8EF548C4B4155B84242D0DEAAA68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6FD5003E1142618C5DAF27D0894A741">
    <w:name w:val="A46FD5003E1142618C5DAF27D0894A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D6902EA4294B0796C66AC80A814F341">
    <w:name w:val="33D6902EA4294B0796C66AC80A814F3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95E76F4DBB4E458EA3C58031E738EA1">
    <w:name w:val="7D95E76F4DBB4E458EA3C58031E738E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2E592AB8FC40C0ABEA8A87FBFBB49B1">
    <w:name w:val="F42E592AB8FC40C0ABEA8A87FBFBB49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679B982EF34878BA4977E10D5053721">
    <w:name w:val="AD679B982EF34878BA4977E10D50537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9A07F39D264812BFEA472B3BFD106C1">
    <w:name w:val="D59A07F39D264812BFEA472B3BFD106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193A16B6C342B1A4C0C522596FA4AE1">
    <w:name w:val="78193A16B6C342B1A4C0C522596FA4A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D01D04E63B4F32A5C336ED168B10A61">
    <w:name w:val="7AD01D04E63B4F32A5C336ED168B10A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CA77C2D5ED454ABA12F1F11C81C8361">
    <w:name w:val="C1CA77C2D5ED454ABA12F1F11C81C83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9223404CC4B7A94F9C97B240E9BA91">
    <w:name w:val="A149223404CC4B7A94F9C97B240E9BA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B516F62F844592B5F6BAD8B1F455A31">
    <w:name w:val="EBB516F62F844592B5F6BAD8B1F455A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15CB02BC2D4CDFA7CF846622F672AB1">
    <w:name w:val="B015CB02BC2D4CDFA7CF846622F672A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9F0EFE20F245B685DE1EADEA444B851">
    <w:name w:val="219F0EFE20F245B685DE1EADEA444B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25327192D448B93172D1C911139771">
    <w:name w:val="27925327192D448B93172D1C9111397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30976CF58C494B800F95638423187C1">
    <w:name w:val="F130976CF58C494B800F95638423187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8CFB804306481BB5AFC631967B950E1">
    <w:name w:val="E78CFB804306481BB5AFC631967B950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7D9B6F19354252B30E63F4BC999E0B1">
    <w:name w:val="2C7D9B6F19354252B30E63F4BC999E0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75B8DA34B349AFA901070DB573A9671">
    <w:name w:val="5C75B8DA34B349AFA901070DB573A96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C981B13F79487C86C564EB8430BBE01">
    <w:name w:val="8FC981B13F79487C86C564EB8430BB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F6654C9AFD464C8D6B1280BB2E2F941">
    <w:name w:val="5AF6654C9AFD464C8D6B1280BB2E2F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8441D6709490495A892C5ECB7F73B1">
    <w:name w:val="04B8441D6709490495A892C5ECB7F73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DDBEBD27EA4CF1B4C9E47305ADEEDF1">
    <w:name w:val="17DDBEBD27EA4CF1B4C9E47305ADEED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E670A857294A0BA787A56713F378AE1">
    <w:name w:val="12E670A857294A0BA787A56713F378A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3DD3A4A16E453B8E566E9C04CC53581">
    <w:name w:val="563DD3A4A16E453B8E566E9C04CC535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CCB2FF0894531A894481245F1B4F51">
    <w:name w:val="1A7CCB2FF0894531A894481245F1B4F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72CC8A53384AACA74B1FB9E7BC3E5C1">
    <w:name w:val="0572CC8A53384AACA74B1FB9E7BC3E5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4DBF604A26428EB9256EA66EA857AF1">
    <w:name w:val="3B4DBF604A26428EB9256EA66EA857A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9CB19599914139B37DB9E65465C3461">
    <w:name w:val="C39CB19599914139B37DB9E65465C34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A22079DD9640C3BB57D8A50ED696B11">
    <w:name w:val="F2A22079DD9640C3BB57D8A50ED696B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09BE4AEAF942AD9CC2B5751FC7BDBD1">
    <w:name w:val="AA09BE4AEAF942AD9CC2B5751FC7BDB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2579D2C6684951934A5599D555744D1">
    <w:name w:val="552579D2C6684951934A5599D555744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1D759E5202403188D9CC27B578C0671">
    <w:name w:val="1F1D759E5202403188D9CC27B578C067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156A63EBD546A387642FB4E11893761">
    <w:name w:val="EC156A63EBD546A387642FB4E118937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EA9993B3FC40ED951446664C568A1F1">
    <w:name w:val="C8EA9993B3FC40ED951446664C568A1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6B7AF6DCC64BF4BCC71D8B9473B8391">
    <w:name w:val="596B7AF6DCC64BF4BCC71D8B9473B83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340E3D87C48859DAA48A798C982A81">
    <w:name w:val="FA7340E3D87C48859DAA48A798C982A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B0A87ADC734364B63F616800CD58AD1">
    <w:name w:val="C2B0A87ADC734364B63F616800CD58A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A46D37A9044D12AEC88900759DE3191">
    <w:name w:val="87A46D37A9044D12AEC88900759DE31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B16FEE9E1A46BAAC68E591C9EA5A301">
    <w:name w:val="AEB16FEE9E1A46BAAC68E591C9EA5A3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868F7620F486F941F6118FEEF6A1A1">
    <w:name w:val="24F868F7620F486F941F6118FEEF6A1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73C3B445C74D2E9151B5659A4A6B211">
    <w:name w:val="CD73C3B445C74D2E9151B5659A4A6B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C01D772A644BA0A4F911CBF1E61CF21">
    <w:name w:val="64C01D772A644BA0A4F911CBF1E61CF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D7643B96C14235B3AD0306A6ACE6E91">
    <w:name w:val="8CD7643B96C14235B3AD0306A6ACE6E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8D9494D3FC47D589075E563959509C1">
    <w:name w:val="CE8D9494D3FC47D589075E563959509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3F5345BCD64A1A8E5A737C76408F391">
    <w:name w:val="A03F5345BCD64A1A8E5A737C76408F3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7322085C56490E9B92078A73D8DC2E1">
    <w:name w:val="807322085C56490E9B92078A73D8DC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13478A2C8B4C1CA6E31B30D89094A91">
    <w:name w:val="5D13478A2C8B4C1CA6E31B30D89094A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1EBCCF3854451C8A5A5A356B5BA98E1">
    <w:name w:val="F21EBCCF3854451C8A5A5A356B5BA98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E33110995B45778073AE4C61FA91BD1">
    <w:name w:val="8BE33110995B45778073AE4C61FA91B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04E06A7BA44631B69907BCE19D0EFB1">
    <w:name w:val="3004E06A7BA44631B69907BCE19D0EF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F6329488774924BDA9EEB57DA7EB381">
    <w:name w:val="8CF6329488774924BDA9EEB57DA7EB3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1AF7F5E00540FD93E550472461C85C1">
    <w:name w:val="671AF7F5E00540FD93E550472461C85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7DC5D9CD5746609C31A4E64ACB1C2A1">
    <w:name w:val="317DC5D9CD5746609C31A4E64ACB1C2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7297B202DB4D2C84608487399A87F31">
    <w:name w:val="AF7297B202DB4D2C84608487399A87F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692E33BAE6407C86493D4C71E086B81">
    <w:name w:val="00692E33BAE6407C86493D4C71E086B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955B85D5AC4A358C21B756846663A51">
    <w:name w:val="59955B85D5AC4A358C21B756846663A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2D27977FC94EADA27FDAB611310E681">
    <w:name w:val="3A2D27977FC94EADA27FDAB611310E6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545FD18DCF451B9B34837F8D81C6961">
    <w:name w:val="6B545FD18DCF451B9B34837F8D81C69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17FB362004DD3BC8BE9013CD74D431">
    <w:name w:val="CCD17FB362004DD3BC8BE9013CD74D4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322F99FD7249D08A1A195D54E391A61">
    <w:name w:val="3A322F99FD7249D08A1A195D54E391A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73EABD42D044AB8651D90172AD49431">
    <w:name w:val="3C73EABD42D044AB8651D90172AD494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3624E7E4294B45A6D076F7C17B02C51">
    <w:name w:val="523624E7E4294B45A6D076F7C17B02C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ED63411884C0C8BE75A6F74147D9F1">
    <w:name w:val="FCDED63411884C0C8BE75A6F74147D9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4369750F4C45BF9F460D2D6736548D1">
    <w:name w:val="0A4369750F4C45BF9F460D2D6736548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2C12F03D744881A7A0DE04961A834E1">
    <w:name w:val="932C12F03D744881A7A0DE04961A834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52B089F40D425D9112E1F93EAA4ACE1">
    <w:name w:val="2F52B089F40D425D9112E1F93EAA4AC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B8F8371A874821AEE19571FB4BD3941">
    <w:name w:val="51B8F8371A874821AEE19571FB4BD3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377E9065EC4F8984F7054AFA4F2E661">
    <w:name w:val="77377E9065EC4F8984F7054AFA4F2E6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CF125B444B4AE0A51D5D383B6360BB1">
    <w:name w:val="1CCF125B444B4AE0A51D5D383B6360B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14658451146B69CAA07430C389B0D1">
    <w:name w:val="A2114658451146B69CAA07430C389B0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2D1FE32C054DEB8BA96D2B4F977DD51">
    <w:name w:val="8A2D1FE32C054DEB8BA96D2B4F977DD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B13842097446A09A201E5B5DC18C7A1">
    <w:name w:val="D8B13842097446A09A201E5B5DC18C7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549040B4F54B00927ACC9FE9FC95A11">
    <w:name w:val="71549040B4F54B00927ACC9FE9FC95A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6856F4CDEF4A7ABFE195FB39AF7EF01">
    <w:name w:val="AE6856F4CDEF4A7ABFE195FB39AF7EF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8FE5EAF101405B887C1344BFF85C681">
    <w:name w:val="C58FE5EAF101405B887C1344BFF85C6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3BE66B249D4576AB71FE2440782FCD1">
    <w:name w:val="683BE66B249D4576AB71FE2440782FC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A768290C4444A5853180962F745E411">
    <w:name w:val="E3A768290C4444A5853180962F745E4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D13C5EE8A410483CDF6EE48EF850A1">
    <w:name w:val="14FD13C5EE8A410483CDF6EE48EF85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9193D0CA3E47888F0A747578EFF2F91">
    <w:name w:val="249193D0CA3E47888F0A747578EFF2F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0D786F419845989842863205077E421">
    <w:name w:val="420D786F419845989842863205077E4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AC9284AA15470C9A1F3040E73D83EA1">
    <w:name w:val="9EAC9284AA15470C9A1F3040E73D83E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035863718B47CDAD9F4BF1323C45851">
    <w:name w:val="6A035863718B47CDAD9F4BF1323C458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549FA7063A4A39A24CBC664956240A1">
    <w:name w:val="53549FA7063A4A39A24CBC66495624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107ABE37454205A9CB28BEBB012A0A1">
    <w:name w:val="2F107ABE37454205A9CB28BEBB012A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64906C2F4C400B8ADDA6B2726503821">
    <w:name w:val="6F64906C2F4C400B8ADDA6B27265038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D9560A9C2D4D1F80EFFD5530AFA72E1">
    <w:name w:val="1CD9560A9C2D4D1F80EFFD5530AFA7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0819463D5D49B5A52925F992CFCE961">
    <w:name w:val="CF0819463D5D49B5A52925F992CFCE9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337AF395B4C4DB7F621A3898B6D491">
    <w:name w:val="4E7337AF395B4C4DB7F621A3898B6D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70DA43F06C4B2FBC04634362414E561">
    <w:name w:val="7970DA43F06C4B2FBC04634362414E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C1BC6ED1934F3882A241E482B08A881">
    <w:name w:val="DBC1BC6ED1934F3882A241E482B08A8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62E12D61854E2AAE770525BBE0A2A41">
    <w:name w:val="BB62E12D61854E2AAE770525BBE0A2A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9D96FA02894E35A5C954E4C3B53B7B1">
    <w:name w:val="A19D96FA02894E35A5C954E4C3B53B7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E670B14A2E40A0A3FF9F66E3717B301">
    <w:name w:val="06E670B14A2E40A0A3FF9F66E3717B3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579EF8D974F288569C8C44AC843E21">
    <w:name w:val="257579EF8D974F288569C8C44AC843E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174CE9C2440E792B9A5BC460F8B741">
    <w:name w:val="25E174CE9C2440E792B9A5BC460F8B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1B406C2E86489A9FC24723E51119FB1">
    <w:name w:val="471B406C2E86489A9FC24723E51119F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AC2B6A0D2441B9963CD29A2773CBE01">
    <w:name w:val="7CAC2B6A0D2441B9963CD29A2773CB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1CA6516F4D42A28D92ACCACA592F8E1">
    <w:name w:val="4C1CA6516F4D42A28D92ACCACA592F8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0508C0EACB4847BD2C4DCBB871860A1">
    <w:name w:val="C20508C0EACB4847BD2C4DCBB871860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FD098D6BC547CD86FB370B8D6CEB7C1">
    <w:name w:val="57FD098D6BC547CD86FB370B8D6CEB7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D85E709504D88A577F15BF3AB76091">
    <w:name w:val="80DD85E709504D88A577F15BF3AB760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A44C8D85C54A8BAC476263D231EB741">
    <w:name w:val="65A44C8D85C54A8BAC476263D231EB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57FE3C9C134C9FBB4BD425F7FAE3AC1">
    <w:name w:val="B357FE3C9C134C9FBB4BD425F7FAE3A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5F769FED5B4CB4883D5CBE665071211">
    <w:name w:val="D55F769FED5B4CB4883D5CBE665071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64481E71004B51874640ABE542C2531">
    <w:name w:val="6964481E71004B51874640ABE542C25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CCBBD4FE544028AFE4BDDB58C2CA021">
    <w:name w:val="5ACCBBD4FE544028AFE4BDDB58C2CA0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11887292C843D4A77F0FDE758D9B921">
    <w:name w:val="DA11887292C843D4A77F0FDE758D9B9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EEFE3B605746BD8A1E159A96EC6ACE1">
    <w:name w:val="10EEFE3B605746BD8A1E159A96EC6AC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4EC9E02CA74757B5B2F676C2A23E491">
    <w:name w:val="AE4EC9E02CA74757B5B2F676C2A23E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6F5A530E444CDBAF2CA8D67F25587E1">
    <w:name w:val="FD6F5A530E444CDBAF2CA8D67F25587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05926D5EA846F88CAF51CE3C70D64E1">
    <w:name w:val="DB05926D5EA846F88CAF51CE3C70D64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2247C635DC44DF9A85B279A04BBF7F1">
    <w:name w:val="132247C635DC44DF9A85B279A04BBF7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1B843AE5314EE99AD43C510423A04A1">
    <w:name w:val="251B843AE5314EE99AD43C510423A04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F2A69E271E4866BF01359A36850C4B1">
    <w:name w:val="82F2A69E271E4866BF01359A36850C4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D3AFB9B624166A1476226D2FF03D61">
    <w:name w:val="DC8D3AFB9B624166A1476226D2FF03D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42E4F92E9D4217B62E05995B908FE01">
    <w:name w:val="1C42E4F92E9D4217B62E05995B908F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574260A9554CE4B29C4CB8FFB28D381">
    <w:name w:val="0D574260A9554CE4B29C4CB8FFB28D3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76102099A94F4B84BF4F5956B9EAB31">
    <w:name w:val="0C76102099A94F4B84BF4F5956B9EAB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ADB78BFDEA49669CA21C64A21E637B1">
    <w:name w:val="D5ADB78BFDEA49669CA21C64A21E637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82F1CF5564E7D8106B57E3514B6091">
    <w:name w:val="2BC82F1CF5564E7D8106B57E3514B60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1EF31771464D14A97E1F4486CBA58F1">
    <w:name w:val="B41EF31771464D14A97E1F4486CBA58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1C56841B444A8A45093A40E4670581">
    <w:name w:val="4AD1C56841B444A8A45093A40E46705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085B76F51EE42D396DCF7DDDD0C8F941">
    <w:name w:val="2085B76F51EE42D396DCF7DDDD0C8F9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D1A72192BF4278AC4ABCDF0DB7314A1">
    <w:name w:val="27D1A72192BF4278AC4ABCDF0DB7314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C99F5D28048698DCF619002343B4F1">
    <w:name w:val="B85C99F5D28048698DCF619002343B4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46C73A82B54BBCB47F50588AB438DE1">
    <w:name w:val="4146C73A82B54BBCB47F50588AB438D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F042773E6444EA95EDB8D1A1F33DF81">
    <w:name w:val="08F042773E6444EA95EDB8D1A1F33DF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C29476979D41F7897176A878D80D2E1">
    <w:name w:val="40C29476979D41F7897176A878D80D2E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4659C4DEB74149944D3B8F270300591">
    <w:name w:val="574659C4DEB74149944D3B8F2703005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3C7FD5BBCA493297100DA41B13256B1">
    <w:name w:val="B83C7FD5BBCA493297100DA41B13256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8E3BD5B0AB48F986D3FE2276FFE7701">
    <w:name w:val="1A8E3BD5B0AB48F986D3FE2276FFE77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CA81E311148919830466EC204DF3B1">
    <w:name w:val="980CA81E311148919830466EC204DF3B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A0321CA4AE4494B063C4BBD24872B51">
    <w:name w:val="01A0321CA4AE4494B063C4BBD24872B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02746EB46541EA916351D6BBFFCDD11">
    <w:name w:val="6602746EB46541EA916351D6BBFFCDD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49875B87B845F9AE2E7D0849A0FF951">
    <w:name w:val="6C49875B87B845F9AE2E7D0849A0FF9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30BABF3E014F5CA8E77E6C1820EE541">
    <w:name w:val="D230BABF3E014F5CA8E77E6C1820EE5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D8B6CD73304DF68E7714436C69053D1">
    <w:name w:val="CED8B6CD73304DF68E7714436C69053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287E39BE454A4DADA0C45C5B49B6131">
    <w:name w:val="D7287E39BE454A4DADA0C45C5B49B61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21C90A0AB549EC808208B96BB133B21">
    <w:name w:val="2B21C90A0AB549EC808208B96BB133B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9F7A9A36304C9A8A99E4E5DFB2634F1">
    <w:name w:val="D09F7A9A36304C9A8A99E4E5DFB2634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7A251E2674434D82C6AAE28C12F3E31">
    <w:name w:val="4B7A251E2674434D82C6AAE28C12F3E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D925B3CA734BD49F31168F3E2E35491">
    <w:name w:val="72D925B3CA734BD49F31168F3E2E3549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54426F9AB6427796FEEE0BFD00A3A81">
    <w:name w:val="C154426F9AB6427796FEEE0BFD00A3A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5D16E6F29E4C2B8F6E7C21FF86CC731">
    <w:name w:val="855D16E6F29E4C2B8F6E7C21FF86CC73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A690860BF042C291815DCCF1F537741">
    <w:name w:val="B2A690860BF042C291815DCCF1F53774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72A19B60364E50908FD1036B9165921">
    <w:name w:val="8C72A19B60364E50908FD1036B91659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8E0FA6E51A42F688188EDF4A9E90FC1">
    <w:name w:val="048E0FA6E51A42F688188EDF4A9E90FC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821469584341568DCA235EC51841561">
    <w:name w:val="F2821469584341568DCA235EC51841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4F022C2CD14A3D8AC45DADA63AFDF81">
    <w:name w:val="C64F022C2CD14A3D8AC45DADA63AFDF8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D2AF9BB7164F83A040DD6EE007333F1">
    <w:name w:val="5DD2AF9BB7164F83A040DD6EE007333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E72FD5D1C448A8B1646FCBAB3D91E01">
    <w:name w:val="EEE72FD5D1C448A8B1646FCBAB3D91E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E98FA5CCD24EF5A5CBC77E0DDCE6FD1">
    <w:name w:val="38E98FA5CCD24EF5A5CBC77E0DDCE6F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12E0A2CF074997B55C2BBA87274E211">
    <w:name w:val="4E12E0A2CF074997B55C2BBA87274E21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B78E4952C490FAD87C04341DFFBBA1">
    <w:name w:val="510B78E4952C490FAD87C04341DFFBB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7ABB02C8243CFB311567D01B2E85D1">
    <w:name w:val="5947ABB02C8243CFB311567D01B2E85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FB7A251D0C480F908C308BD386FB561">
    <w:name w:val="42FB7A251D0C480F908C308BD386FB56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0B31D4828E47BDB667EDDCA86192C51">
    <w:name w:val="6F0B31D4828E47BDB667EDDCA86192C5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F0436389974880A09C13CCA300624D1">
    <w:name w:val="80F0436389974880A09C13CCA300624D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962A3A9CFF43A8BF390CD70D0021FF1">
    <w:name w:val="EE962A3A9CFF43A8BF390CD70D0021FF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4CDAF979AF4902A334B32C6A9CC9121">
    <w:name w:val="EC4CDAF979AF4902A334B32C6A9CC912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0E48CCBB734A2DB4DE4CA46712B6CA1">
    <w:name w:val="F20E48CCBB734A2DB4DE4CA46712B6CA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5B756FE5B34E758D6FD92BD4AE1D501">
    <w:name w:val="DA5B756FE5B34E758D6FD92BD4AE1D501"/>
    <w:rsid w:val="00512C8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10E2BE81-8745-4A45-9BE0-1C337B2EC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3C6BE-1DB4-40EE-AA59-06A473D7E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821A5-ABD3-4FD5-947E-5E4910CC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F7E95-A7E4-456D-AFFE-35F850633EB7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3531</Words>
  <Characters>19103</Characters>
  <Application>Microsoft Office Word</Application>
  <DocSecurity>0</DocSecurity>
  <Lines>909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2011-06-16T00:20:00Z</cp:lastPrinted>
  <dcterms:created xsi:type="dcterms:W3CDTF">2025-12-22T21:29:00Z</dcterms:created>
  <dcterms:modified xsi:type="dcterms:W3CDTF">2025-12-22T21:29:00Z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0x010100EA934B974D78494C8ED4D38E8EBF5F2F</vt:lpwstr>
  </property>
  <property fmtid="{D5CDD505-2E9C-101B-9397-08002B2CF9AE}" pid="4" name="MediaServiceImageTags">
    <vt:lpwstr/>
  </property>
</Properties>
</file>